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6892E" w14:textId="640B638D" w:rsidR="00FC1030" w:rsidRDefault="000126A3" w:rsidP="00FC1030">
      <w:pPr>
        <w:pStyle w:val="Default"/>
      </w:pPr>
      <w:r w:rsidRPr="00C018BF">
        <w:rPr>
          <w:b/>
          <w:bCs/>
          <w:noProof/>
          <w:sz w:val="28"/>
          <w:szCs w:val="28"/>
        </w:rPr>
        <mc:AlternateContent>
          <mc:Choice Requires="wps">
            <w:drawing>
              <wp:anchor distT="45720" distB="45720" distL="114300" distR="114300" simplePos="0" relativeHeight="251708416" behindDoc="0" locked="0" layoutInCell="1" allowOverlap="1" wp14:anchorId="4AF5E79F" wp14:editId="32C8017C">
                <wp:simplePos x="0" y="0"/>
                <wp:positionH relativeFrom="margin">
                  <wp:posOffset>1934482</wp:posOffset>
                </wp:positionH>
                <wp:positionV relativeFrom="paragraph">
                  <wp:posOffset>-133350</wp:posOffset>
                </wp:positionV>
                <wp:extent cx="5652407" cy="710293"/>
                <wp:effectExtent l="19050" t="19050" r="24765" b="1397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2407" cy="710293"/>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7130F6B3" w14:textId="77777777" w:rsidR="000126A3" w:rsidRPr="00FC1030" w:rsidRDefault="000126A3" w:rsidP="000126A3">
                            <w:pPr>
                              <w:pStyle w:val="Default"/>
                              <w:jc w:val="center"/>
                              <w:rPr>
                                <w:sz w:val="56"/>
                                <w:szCs w:val="56"/>
                                <w:u w:val="single"/>
                              </w:rPr>
                            </w:pPr>
                            <w:r w:rsidRPr="00FC1030">
                              <w:rPr>
                                <w:b/>
                                <w:bCs/>
                                <w:sz w:val="56"/>
                                <w:szCs w:val="56"/>
                                <w:u w:val="single"/>
                              </w:rPr>
                              <w:t>SEN Information Report 202</w:t>
                            </w:r>
                            <w:r>
                              <w:rPr>
                                <w:b/>
                                <w:bCs/>
                                <w:sz w:val="56"/>
                                <w:szCs w:val="56"/>
                                <w:u w:val="single"/>
                              </w:rPr>
                              <w:t>5</w:t>
                            </w:r>
                            <w:r w:rsidRPr="00FC1030">
                              <w:rPr>
                                <w:b/>
                                <w:bCs/>
                                <w:sz w:val="56"/>
                                <w:szCs w:val="56"/>
                                <w:u w:val="single"/>
                              </w:rPr>
                              <w:t>-202</w:t>
                            </w:r>
                            <w:r>
                              <w:rPr>
                                <w:b/>
                                <w:bCs/>
                                <w:sz w:val="56"/>
                                <w:szCs w:val="56"/>
                                <w:u w:val="single"/>
                              </w:rPr>
                              <w:t>6</w:t>
                            </w:r>
                            <w:r w:rsidRPr="00C018BF">
                              <w:rPr>
                                <w:rFonts w:asciiTheme="minorHAnsi" w:hAnsiTheme="minorHAnsi" w:cstheme="minorBidi"/>
                                <w:noProof/>
                                <w:color w:val="auto"/>
                                <w:kern w:val="2"/>
                              </w:rPr>
                              <w:t xml:space="preserve"> </w:t>
                            </w:r>
                          </w:p>
                          <w:p w14:paraId="2949FE21" w14:textId="77777777" w:rsidR="000126A3" w:rsidRDefault="000126A3" w:rsidP="00012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F5E79F" id="_x0000_t202" coordsize="21600,21600" o:spt="202" path="m,l,21600r21600,l21600,xe">
                <v:stroke joinstyle="miter"/>
                <v:path gradientshapeok="t" o:connecttype="rect"/>
              </v:shapetype>
              <v:shape id="Text Box 2" o:spid="_x0000_s1026" type="#_x0000_t202" style="position:absolute;margin-left:152.3pt;margin-top:-10.5pt;width:445.05pt;height:55.95pt;z-index:25170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" fillcolor="#83cbeb" strokecolor="#4e95d9" strokeweight="2.25pt">
                <v:textbox>
                  <w:txbxContent>
                    <w:p w14:paraId="7130F6B3" w14:textId="77777777" w:rsidR="000126A3" w:rsidRPr="00FC1030" w:rsidRDefault="000126A3" w:rsidP="000126A3">
                      <w:pPr>
                        <w:pStyle w:val="Default"/>
                        <w:jc w:val="center"/>
                        <w:rPr>
                          <w:sz w:val="56"/>
                          <w:szCs w:val="56"/>
                          <w:u w:val="single"/>
                        </w:rPr>
                      </w:pPr>
                      <w:r w:rsidRPr="00FC1030">
                        <w:rPr>
                          <w:b/>
                          <w:bCs/>
                          <w:sz w:val="56"/>
                          <w:szCs w:val="56"/>
                          <w:u w:val="single"/>
                        </w:rPr>
                        <w:t>SEN Information Report 202</w:t>
                      </w:r>
                      <w:r>
                        <w:rPr>
                          <w:b/>
                          <w:bCs/>
                          <w:sz w:val="56"/>
                          <w:szCs w:val="56"/>
                          <w:u w:val="single"/>
                        </w:rPr>
                        <w:t>5</w:t>
                      </w:r>
                      <w:r w:rsidRPr="00FC1030">
                        <w:rPr>
                          <w:b/>
                          <w:bCs/>
                          <w:sz w:val="56"/>
                          <w:szCs w:val="56"/>
                          <w:u w:val="single"/>
                        </w:rPr>
                        <w:t>-202</w:t>
                      </w:r>
                      <w:r>
                        <w:rPr>
                          <w:b/>
                          <w:bCs/>
                          <w:sz w:val="56"/>
                          <w:szCs w:val="56"/>
                          <w:u w:val="single"/>
                        </w:rPr>
                        <w:t>6</w:t>
                      </w:r>
                      <w:r w:rsidRPr="00C018BF">
                        <w:rPr>
                          <w:rFonts w:asciiTheme="minorHAnsi" w:hAnsiTheme="minorHAnsi" w:cstheme="minorBidi"/>
                          <w:noProof/>
                          <w:color w:val="auto"/>
                          <w:kern w:val="2"/>
                        </w:rPr>
                        <w:t xml:space="preserve"> </w:t>
                      </w:r>
                    </w:p>
                    <w:p w14:paraId="2949FE21" w14:textId="77777777" w:rsidR="000126A3" w:rsidRDefault="000126A3" w:rsidP="000126A3"/>
                  </w:txbxContent>
                </v:textbox>
                <w10:wrap anchorx="margin"/>
              </v:shape>
            </w:pict>
          </mc:Fallback>
        </mc:AlternateContent>
      </w:r>
      <w:r w:rsidR="00C018BF" w:rsidRPr="00C018BF">
        <w:rPr>
          <w:b/>
          <w:bCs/>
          <w:noProof/>
          <w:sz w:val="56"/>
          <w:szCs w:val="56"/>
          <w:u w:val="single"/>
        </w:rPr>
        <w:drawing>
          <wp:anchor distT="0" distB="0" distL="114300" distR="114300" simplePos="0" relativeHeight="251689984" behindDoc="0" locked="0" layoutInCell="1" allowOverlap="1" wp14:anchorId="121D5B44" wp14:editId="1722067B">
            <wp:simplePos x="0" y="0"/>
            <wp:positionH relativeFrom="margin">
              <wp:posOffset>7943487</wp:posOffset>
            </wp:positionH>
            <wp:positionV relativeFrom="paragraph">
              <wp:posOffset>-119743</wp:posOffset>
            </wp:positionV>
            <wp:extent cx="1937657" cy="685169"/>
            <wp:effectExtent l="0" t="0" r="571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937657" cy="685169"/>
                    </a:xfrm>
                    <a:prstGeom prst="rect">
                      <a:avLst/>
                    </a:prstGeom>
                  </pic:spPr>
                </pic:pic>
              </a:graphicData>
            </a:graphic>
            <wp14:sizeRelH relativeFrom="margin">
              <wp14:pctWidth>0</wp14:pctWidth>
            </wp14:sizeRelH>
            <wp14:sizeRelV relativeFrom="margin">
              <wp14:pctHeight>0</wp14:pctHeight>
            </wp14:sizeRelV>
          </wp:anchor>
        </w:drawing>
      </w:r>
      <w:r w:rsidR="00C018BF" w:rsidRPr="00C018BF">
        <w:rPr>
          <w:b/>
          <w:bCs/>
          <w:noProof/>
          <w:sz w:val="28"/>
          <w:szCs w:val="28"/>
        </w:rPr>
        <mc:AlternateContent>
          <mc:Choice Requires="wps">
            <w:drawing>
              <wp:anchor distT="45720" distB="45720" distL="114300" distR="114300" simplePos="0" relativeHeight="251692032" behindDoc="1" locked="0" layoutInCell="1" allowOverlap="1" wp14:anchorId="777CEA15" wp14:editId="3ACC51B6">
                <wp:simplePos x="0" y="0"/>
                <wp:positionH relativeFrom="column">
                  <wp:posOffset>-310243</wp:posOffset>
                </wp:positionH>
                <wp:positionV relativeFrom="paragraph">
                  <wp:posOffset>-255814</wp:posOffset>
                </wp:positionV>
                <wp:extent cx="10363200" cy="7173686"/>
                <wp:effectExtent l="38100" t="38100" r="38100" b="4635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0" cy="7173686"/>
                        </a:xfrm>
                        <a:prstGeom prst="rect">
                          <a:avLst/>
                        </a:prstGeom>
                        <a:solidFill>
                          <a:schemeClr val="accent1">
                            <a:lumMod val="20000"/>
                            <a:lumOff val="80000"/>
                          </a:schemeClr>
                        </a:solidFill>
                        <a:ln w="76200">
                          <a:solidFill>
                            <a:schemeClr val="tx2">
                              <a:lumMod val="50000"/>
                              <a:lumOff val="50000"/>
                            </a:schemeClr>
                          </a:solidFill>
                          <a:miter lim="800000"/>
                          <a:headEnd/>
                          <a:tailEnd/>
                        </a:ln>
                      </wps:spPr>
                      <wps:txbx>
                        <w:txbxContent>
                          <w:p w14:paraId="7F2E257F" w14:textId="3EC4B66D" w:rsidR="00C018BF" w:rsidRDefault="00C018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7CEA15" id="_x0000_s1027" type="#_x0000_t202" style="position:absolute;margin-left:-24.45pt;margin-top:-20.15pt;width:816pt;height:564.85pt;z-index:-251624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" fillcolor="#c1e4f5 [660]" strokecolor="#4e95d9 [1631]" strokeweight="6pt">
                <v:textbox>
                  <w:txbxContent>
                    <w:p w14:paraId="7F2E257F" w14:textId="3EC4B66D" w:rsidR="00C018BF" w:rsidRDefault="00C018BF"/>
                  </w:txbxContent>
                </v:textbox>
              </v:shape>
            </w:pict>
          </mc:Fallback>
        </mc:AlternateContent>
      </w:r>
    </w:p>
    <w:p w14:paraId="69481E7A" w14:textId="434CD749" w:rsidR="00FC1030" w:rsidRDefault="00FC1030" w:rsidP="00FC1030">
      <w:pPr>
        <w:pStyle w:val="Default"/>
        <w:rPr>
          <w:sz w:val="28"/>
          <w:szCs w:val="28"/>
        </w:rPr>
      </w:pPr>
    </w:p>
    <w:p w14:paraId="60CEC090" w14:textId="6A4DFCD3" w:rsidR="00FC1030" w:rsidRDefault="00FC1030" w:rsidP="00FC1030">
      <w:pPr>
        <w:pStyle w:val="Default"/>
        <w:rPr>
          <w:b/>
          <w:bCs/>
          <w:sz w:val="28"/>
          <w:szCs w:val="28"/>
        </w:rPr>
      </w:pPr>
    </w:p>
    <w:p w14:paraId="7C271136" w14:textId="4CE91B45" w:rsidR="00C018BF" w:rsidRDefault="000126A3" w:rsidP="00FC1030">
      <w:pPr>
        <w:pStyle w:val="Default"/>
        <w:rPr>
          <w:b/>
          <w:bCs/>
          <w:sz w:val="28"/>
          <w:szCs w:val="28"/>
        </w:rPr>
      </w:pPr>
      <w:r w:rsidRPr="00C018BF">
        <w:rPr>
          <w:b/>
          <w:bCs/>
          <w:noProof/>
          <w:sz w:val="28"/>
          <w:szCs w:val="28"/>
        </w:rPr>
        <mc:AlternateContent>
          <mc:Choice Requires="wps">
            <w:drawing>
              <wp:anchor distT="45720" distB="45720" distL="114300" distR="114300" simplePos="0" relativeHeight="251694080" behindDoc="0" locked="0" layoutInCell="1" allowOverlap="1" wp14:anchorId="716F68EA" wp14:editId="6FBBB9C8">
                <wp:simplePos x="0" y="0"/>
                <wp:positionH relativeFrom="margin">
                  <wp:posOffset>-154940</wp:posOffset>
                </wp:positionH>
                <wp:positionV relativeFrom="paragraph">
                  <wp:posOffset>192677</wp:posOffset>
                </wp:positionV>
                <wp:extent cx="10050235" cy="797379"/>
                <wp:effectExtent l="19050" t="19050" r="27305" b="2222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0235" cy="797379"/>
                        </a:xfrm>
                        <a:prstGeom prst="rect">
                          <a:avLst/>
                        </a:prstGeom>
                        <a:solidFill>
                          <a:schemeClr val="accent1">
                            <a:lumMod val="40000"/>
                            <a:lumOff val="60000"/>
                          </a:schemeClr>
                        </a:solidFill>
                        <a:ln w="28575">
                          <a:solidFill>
                            <a:schemeClr val="tx2">
                              <a:lumMod val="50000"/>
                              <a:lumOff val="50000"/>
                            </a:schemeClr>
                          </a:solidFill>
                          <a:miter lim="800000"/>
                          <a:headEnd/>
                          <a:tailEnd/>
                        </a:ln>
                      </wps:spPr>
                      <wps:txbx>
                        <w:txbxContent>
                          <w:p w14:paraId="40DC9C71" w14:textId="0E66FF48" w:rsidR="00C018BF" w:rsidRDefault="00C018BF" w:rsidP="00C018BF">
                            <w:pPr>
                              <w:pStyle w:val="Default"/>
                              <w:jc w:val="center"/>
                              <w:rPr>
                                <w:sz w:val="28"/>
                                <w:szCs w:val="28"/>
                              </w:rPr>
                            </w:pPr>
                            <w:r>
                              <w:rPr>
                                <w:sz w:val="28"/>
                                <w:szCs w:val="28"/>
                              </w:rPr>
                              <w:t>Mrs Helen Hollands (Primary and Early Years SENCO) is responsible for the leading SEND across Woodlands Primary and Oak Tree Nursery School.  To find out more about SEND at Woodlands Primary School, browse through the report below, have a look at our SEND Policy or contact Mrs Hollands in person on 01722 335849 or email sen@woodlands.wilts.sch.uk</w:t>
                            </w:r>
                          </w:p>
                          <w:p w14:paraId="01CC4FFD" w14:textId="497B7545" w:rsidR="00C018BF" w:rsidRDefault="00C018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6F68EA" id="_x0000_s1028" type="#_x0000_t202" style="position:absolute;margin-left:-12.2pt;margin-top:15.15pt;width:791.35pt;height:62.8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" fillcolor="#83caeb [1300]" strokecolor="#4e95d9 [1631]" strokeweight="2.25pt">
                <v:textbox>
                  <w:txbxContent>
                    <w:p w14:paraId="40DC9C71" w14:textId="0E66FF48" w:rsidR="00C018BF" w:rsidRDefault="00C018BF" w:rsidP="00C018BF">
                      <w:pPr>
                        <w:pStyle w:val="Default"/>
                        <w:jc w:val="center"/>
                        <w:rPr>
                          <w:sz w:val="28"/>
                          <w:szCs w:val="28"/>
                        </w:rPr>
                      </w:pPr>
                      <w:r>
                        <w:rPr>
                          <w:sz w:val="28"/>
                          <w:szCs w:val="28"/>
                        </w:rPr>
                        <w:t>Mrs Helen Hollands (Primary and Early Years SENCO) is responsible for the leading SEND across Woodlands Primary and Oak Tree Nursery School.  To find out more about SEND at Woodlands Primary School, browse through the report below, have a look at our SEND Policy or contact Mrs Hollands in person on 01722 335849 or email sen@woodlands.wilts.sch.uk</w:t>
                      </w:r>
                    </w:p>
                    <w:p w14:paraId="01CC4FFD" w14:textId="497B7545" w:rsidR="00C018BF" w:rsidRDefault="00C018BF"/>
                  </w:txbxContent>
                </v:textbox>
                <w10:wrap anchorx="margin"/>
              </v:shape>
            </w:pict>
          </mc:Fallback>
        </mc:AlternateContent>
      </w:r>
    </w:p>
    <w:p w14:paraId="0D01E2E2" w14:textId="01A88B22" w:rsidR="00C018BF" w:rsidRDefault="00C018BF" w:rsidP="00FC1030">
      <w:pPr>
        <w:pStyle w:val="Default"/>
        <w:rPr>
          <w:b/>
          <w:bCs/>
          <w:sz w:val="28"/>
          <w:szCs w:val="28"/>
        </w:rPr>
      </w:pPr>
    </w:p>
    <w:p w14:paraId="1D835775" w14:textId="04AF9B4E" w:rsidR="00C018BF" w:rsidRDefault="00C018BF" w:rsidP="00FC1030">
      <w:pPr>
        <w:pStyle w:val="Default"/>
        <w:rPr>
          <w:b/>
          <w:bCs/>
          <w:sz w:val="28"/>
          <w:szCs w:val="28"/>
        </w:rPr>
      </w:pPr>
    </w:p>
    <w:p w14:paraId="7F5E2070" w14:textId="646CD935" w:rsidR="00C018BF" w:rsidRDefault="00C018BF" w:rsidP="00FC1030">
      <w:pPr>
        <w:pStyle w:val="Default"/>
        <w:rPr>
          <w:b/>
          <w:bCs/>
          <w:sz w:val="28"/>
          <w:szCs w:val="28"/>
        </w:rPr>
      </w:pPr>
    </w:p>
    <w:p w14:paraId="795F1B71" w14:textId="0D63038C" w:rsidR="00FC1030" w:rsidRDefault="00FC1030" w:rsidP="00FC1030">
      <w:pPr>
        <w:pStyle w:val="Default"/>
        <w:rPr>
          <w:b/>
          <w:bCs/>
          <w:sz w:val="28"/>
          <w:szCs w:val="28"/>
        </w:rPr>
      </w:pPr>
    </w:p>
    <w:p w14:paraId="527F08D9" w14:textId="2A8BCCA4" w:rsidR="00396A83" w:rsidRDefault="000126A3" w:rsidP="00FC1030">
      <w:pPr>
        <w:pStyle w:val="Default"/>
        <w:rPr>
          <w:b/>
          <w:bCs/>
          <w:sz w:val="28"/>
          <w:szCs w:val="28"/>
        </w:rPr>
      </w:pPr>
      <w:r w:rsidRPr="00C018BF">
        <w:rPr>
          <w:b/>
          <w:bCs/>
          <w:noProof/>
          <w:sz w:val="28"/>
          <w:szCs w:val="28"/>
        </w:rPr>
        <mc:AlternateContent>
          <mc:Choice Requires="wps">
            <w:drawing>
              <wp:anchor distT="45720" distB="45720" distL="114300" distR="114300" simplePos="0" relativeHeight="251696128" behindDoc="0" locked="0" layoutInCell="1" allowOverlap="1" wp14:anchorId="224B269E" wp14:editId="5036894E">
                <wp:simplePos x="0" y="0"/>
                <wp:positionH relativeFrom="margin">
                  <wp:align>center</wp:align>
                </wp:positionH>
                <wp:positionV relativeFrom="paragraph">
                  <wp:posOffset>112214</wp:posOffset>
                </wp:positionV>
                <wp:extent cx="10068923" cy="3257550"/>
                <wp:effectExtent l="19050" t="19050" r="27940" b="190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8923" cy="32575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2F1B92A1" w14:textId="77777777" w:rsidR="00C018BF" w:rsidRDefault="00C018BF" w:rsidP="00C018BF">
                            <w:pPr>
                              <w:pStyle w:val="Default"/>
                              <w:rPr>
                                <w:sz w:val="28"/>
                                <w:szCs w:val="28"/>
                              </w:rPr>
                            </w:pPr>
                            <w:r>
                              <w:rPr>
                                <w:b/>
                                <w:bCs/>
                                <w:sz w:val="28"/>
                                <w:szCs w:val="28"/>
                              </w:rPr>
                              <w:t xml:space="preserve">Aim </w:t>
                            </w:r>
                          </w:p>
                          <w:p w14:paraId="4FD4F3B1" w14:textId="77777777" w:rsidR="00C018BF" w:rsidRDefault="00C018BF" w:rsidP="00C018BF">
                            <w:pPr>
                              <w:pStyle w:val="Default"/>
                              <w:rPr>
                                <w:sz w:val="28"/>
                                <w:szCs w:val="28"/>
                              </w:rPr>
                            </w:pPr>
                            <w:r>
                              <w:rPr>
                                <w:sz w:val="28"/>
                                <w:szCs w:val="28"/>
                              </w:rPr>
                              <w:t xml:space="preserve">“The leadership of provision for pupils with special educational needs and/or disabilities (SEND) is effective. There are clear systems to ensure that the needs of these pupils are identified accurately and the right provision is put in place. Leaders work effectively with external agencies to ensure that pupils receive the support they need.” Ofsted July 2019 </w:t>
                            </w:r>
                          </w:p>
                          <w:p w14:paraId="3795B8E6" w14:textId="77777777" w:rsidR="00C018BF" w:rsidRDefault="00C018BF" w:rsidP="00C018BF">
                            <w:pPr>
                              <w:pStyle w:val="Default"/>
                              <w:rPr>
                                <w:sz w:val="32"/>
                                <w:szCs w:val="32"/>
                              </w:rPr>
                            </w:pPr>
                            <w:r>
                              <w:rPr>
                                <w:b/>
                                <w:bCs/>
                                <w:i/>
                                <w:iCs/>
                                <w:sz w:val="32"/>
                                <w:szCs w:val="32"/>
                              </w:rPr>
                              <w:t xml:space="preserve">‘Woodlands is a highly inclusive school’ Ofsted May 2023. </w:t>
                            </w:r>
                          </w:p>
                          <w:p w14:paraId="05E3231B" w14:textId="77777777" w:rsidR="00C018BF" w:rsidRDefault="00C018BF" w:rsidP="00C018BF">
                            <w:pPr>
                              <w:pStyle w:val="Default"/>
                              <w:rPr>
                                <w:sz w:val="28"/>
                                <w:szCs w:val="28"/>
                              </w:rPr>
                            </w:pPr>
                            <w:r>
                              <w:rPr>
                                <w:sz w:val="28"/>
                                <w:szCs w:val="28"/>
                              </w:rPr>
                              <w:t xml:space="preserve">At Woodlands Primary School we believe in high aspirations, leading to sustained progress and achievement for all children. We aim to meet the needs of individual children through accurate assessment and highly effective teaching and learning. We place a strong emphasis on the early identification of pupil needs and aim to reduce any barriers to learning through supportive and preventative strategies. We undertake a rigorous system of monitoring children’s progress, supporting academic and personal achievement. From this, we endeavour to foster a culture of lifelong learning and independent living skills for all children. We work in a flexible way to develop effective partnerships with all stakeholders, ensuring that the school meets a broad range of special educational needs. Stakeholders include: children and their parents/carers, the Special Educational Needs Coordinator (SENDCO), governors, teaching assistants, specialist teaching staff both within the school and external professionals such as Educational Psychologist, Speech Therapist, SEND advisors and the Wiltshire Council Special Educational Needs team. </w:t>
                            </w:r>
                          </w:p>
                          <w:p w14:paraId="2B395AD2" w14:textId="77777777" w:rsidR="00C018BF" w:rsidRDefault="00C018BF" w:rsidP="00C018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4B269E" id="_x0000_s1029" type="#_x0000_t202" style="position:absolute;margin-left:0;margin-top:8.85pt;width:792.85pt;height:256.5pt;z-index:25169612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" fillcolor="#83cbeb" strokecolor="#4e95d9" strokeweight="2.25pt">
                <v:textbox>
                  <w:txbxContent>
                    <w:p w14:paraId="2F1B92A1" w14:textId="77777777" w:rsidR="00C018BF" w:rsidRDefault="00C018BF" w:rsidP="00C018BF">
                      <w:pPr>
                        <w:pStyle w:val="Default"/>
                        <w:rPr>
                          <w:sz w:val="28"/>
                          <w:szCs w:val="28"/>
                        </w:rPr>
                      </w:pPr>
                      <w:r>
                        <w:rPr>
                          <w:b/>
                          <w:bCs/>
                          <w:sz w:val="28"/>
                          <w:szCs w:val="28"/>
                        </w:rPr>
                        <w:t xml:space="preserve">Aim </w:t>
                      </w:r>
                    </w:p>
                    <w:p w14:paraId="4FD4F3B1" w14:textId="77777777" w:rsidR="00C018BF" w:rsidRDefault="00C018BF" w:rsidP="00C018BF">
                      <w:pPr>
                        <w:pStyle w:val="Default"/>
                        <w:rPr>
                          <w:sz w:val="28"/>
                          <w:szCs w:val="28"/>
                        </w:rPr>
                      </w:pPr>
                      <w:r>
                        <w:rPr>
                          <w:sz w:val="28"/>
                          <w:szCs w:val="28"/>
                        </w:rPr>
                        <w:t xml:space="preserve">“The leadership of provision for pupils with special educational needs and/or disabilities (SEND) is effective. There are clear systems to ensure that the needs of these pupils are identified accurately and the right provision is put in place. Leaders work effectively with external agencies to ensure that pupils receive the support they need.” Ofsted July 2019 </w:t>
                      </w:r>
                    </w:p>
                    <w:p w14:paraId="3795B8E6" w14:textId="77777777" w:rsidR="00C018BF" w:rsidRDefault="00C018BF" w:rsidP="00C018BF">
                      <w:pPr>
                        <w:pStyle w:val="Default"/>
                        <w:rPr>
                          <w:sz w:val="32"/>
                          <w:szCs w:val="32"/>
                        </w:rPr>
                      </w:pPr>
                      <w:r>
                        <w:rPr>
                          <w:b/>
                          <w:bCs/>
                          <w:i/>
                          <w:iCs/>
                          <w:sz w:val="32"/>
                          <w:szCs w:val="32"/>
                        </w:rPr>
                        <w:t xml:space="preserve">‘Woodlands is a highly inclusive school’ Ofsted May 2023. </w:t>
                      </w:r>
                    </w:p>
                    <w:p w14:paraId="05E3231B" w14:textId="77777777" w:rsidR="00C018BF" w:rsidRDefault="00C018BF" w:rsidP="00C018BF">
                      <w:pPr>
                        <w:pStyle w:val="Default"/>
                        <w:rPr>
                          <w:sz w:val="28"/>
                          <w:szCs w:val="28"/>
                        </w:rPr>
                      </w:pPr>
                      <w:r>
                        <w:rPr>
                          <w:sz w:val="28"/>
                          <w:szCs w:val="28"/>
                        </w:rPr>
                        <w:t xml:space="preserve">At Woodlands Primary School we believe in high aspirations, leading to sustained progress and achievement for all children. We aim to meet the needs of individual children through accurate assessment and highly effective teaching and learning. We place a strong emphasis on the early identification of pupil needs and aim to reduce any barriers to learning through supportive and preventative strategies. We undertake a rigorous system of monitoring children’s progress, supporting academic and personal achievement. From this, we endeavour to foster a culture of lifelong learning and independent living skills for all children. We work in a flexible way to develop effective partnerships with all stakeholders, ensuring that the school meets a broad range of special educational needs. Stakeholders include: children and their parents/carers, the Special Educational Needs Coordinator (SENDCO), governors, teaching assistants, specialist teaching staff both within the school and external professionals such as Educational Psychologist, Speech Therapist, SEND advisors and the Wiltshire Council Special Educational Needs team. </w:t>
                      </w:r>
                    </w:p>
                    <w:p w14:paraId="2B395AD2" w14:textId="77777777" w:rsidR="00C018BF" w:rsidRDefault="00C018BF" w:rsidP="00C018BF"/>
                  </w:txbxContent>
                </v:textbox>
                <w10:wrap anchorx="margin"/>
              </v:shape>
            </w:pict>
          </mc:Fallback>
        </mc:AlternateContent>
      </w:r>
    </w:p>
    <w:p w14:paraId="3D71A3B3" w14:textId="7C292455" w:rsidR="00396A83" w:rsidRDefault="00396A83" w:rsidP="00FC1030">
      <w:pPr>
        <w:pStyle w:val="Default"/>
        <w:rPr>
          <w:b/>
          <w:bCs/>
          <w:sz w:val="28"/>
          <w:szCs w:val="28"/>
        </w:rPr>
      </w:pPr>
    </w:p>
    <w:p w14:paraId="1C64D0AF" w14:textId="5682DAF7" w:rsidR="00396A83" w:rsidRDefault="00396A83" w:rsidP="00FC1030">
      <w:pPr>
        <w:pStyle w:val="Default"/>
        <w:rPr>
          <w:b/>
          <w:bCs/>
          <w:sz w:val="28"/>
          <w:szCs w:val="28"/>
        </w:rPr>
      </w:pPr>
    </w:p>
    <w:p w14:paraId="2C95F9AA" w14:textId="5137F42B" w:rsidR="00396A83" w:rsidRDefault="00396A83" w:rsidP="00FC1030">
      <w:pPr>
        <w:pStyle w:val="Default"/>
        <w:rPr>
          <w:b/>
          <w:bCs/>
          <w:sz w:val="28"/>
          <w:szCs w:val="28"/>
        </w:rPr>
      </w:pPr>
    </w:p>
    <w:p w14:paraId="2A1425F6" w14:textId="6D90B8B8" w:rsidR="00396A83" w:rsidRDefault="00396A83" w:rsidP="00FC1030">
      <w:pPr>
        <w:pStyle w:val="Default"/>
        <w:rPr>
          <w:b/>
          <w:bCs/>
          <w:sz w:val="28"/>
          <w:szCs w:val="28"/>
        </w:rPr>
      </w:pPr>
    </w:p>
    <w:p w14:paraId="60F1D09D" w14:textId="12CE6FB4" w:rsidR="00396A83" w:rsidRDefault="00396A83" w:rsidP="00FC1030">
      <w:pPr>
        <w:pStyle w:val="Default"/>
        <w:rPr>
          <w:b/>
          <w:bCs/>
          <w:sz w:val="28"/>
          <w:szCs w:val="28"/>
        </w:rPr>
      </w:pPr>
    </w:p>
    <w:p w14:paraId="362DA3B7" w14:textId="554F295E" w:rsidR="00396A83" w:rsidRDefault="00396A83" w:rsidP="00FC1030">
      <w:pPr>
        <w:pStyle w:val="Default"/>
        <w:rPr>
          <w:b/>
          <w:bCs/>
          <w:sz w:val="28"/>
          <w:szCs w:val="28"/>
        </w:rPr>
      </w:pPr>
    </w:p>
    <w:p w14:paraId="49679A30" w14:textId="7EE57DB9" w:rsidR="00396A83" w:rsidRDefault="00396A83" w:rsidP="00FC1030">
      <w:pPr>
        <w:pStyle w:val="Default"/>
        <w:rPr>
          <w:b/>
          <w:bCs/>
          <w:sz w:val="28"/>
          <w:szCs w:val="28"/>
        </w:rPr>
      </w:pPr>
    </w:p>
    <w:p w14:paraId="703F1C22" w14:textId="7C200A8A" w:rsidR="00396A83" w:rsidRDefault="00396A83" w:rsidP="00FC1030">
      <w:pPr>
        <w:pStyle w:val="Default"/>
        <w:rPr>
          <w:b/>
          <w:bCs/>
          <w:sz w:val="28"/>
          <w:szCs w:val="28"/>
        </w:rPr>
      </w:pPr>
    </w:p>
    <w:p w14:paraId="3DCE49B6" w14:textId="1A9DA367" w:rsidR="00396A83" w:rsidRDefault="00396A83" w:rsidP="00FC1030">
      <w:pPr>
        <w:pStyle w:val="Default"/>
        <w:rPr>
          <w:b/>
          <w:bCs/>
          <w:sz w:val="28"/>
          <w:szCs w:val="28"/>
        </w:rPr>
      </w:pPr>
    </w:p>
    <w:p w14:paraId="3829B1F1" w14:textId="713D964C" w:rsidR="00396A83" w:rsidRDefault="00396A83" w:rsidP="00FC1030">
      <w:pPr>
        <w:pStyle w:val="Default"/>
        <w:rPr>
          <w:b/>
          <w:bCs/>
          <w:sz w:val="28"/>
          <w:szCs w:val="28"/>
        </w:rPr>
      </w:pPr>
    </w:p>
    <w:p w14:paraId="3062DD37" w14:textId="7AB9EB9B" w:rsidR="00396A83" w:rsidRDefault="00396A83" w:rsidP="00FC1030">
      <w:pPr>
        <w:pStyle w:val="Default"/>
        <w:rPr>
          <w:b/>
          <w:bCs/>
          <w:sz w:val="28"/>
          <w:szCs w:val="28"/>
        </w:rPr>
      </w:pPr>
    </w:p>
    <w:p w14:paraId="0A3A4156" w14:textId="68E943AC" w:rsidR="00FC1030" w:rsidRDefault="00FC1030" w:rsidP="00FC1030">
      <w:pPr>
        <w:rPr>
          <w:sz w:val="28"/>
          <w:szCs w:val="28"/>
        </w:rPr>
      </w:pPr>
    </w:p>
    <w:p w14:paraId="61F36886" w14:textId="24A5607B" w:rsidR="00C018BF" w:rsidRDefault="00C018BF" w:rsidP="00FC1030">
      <w:pPr>
        <w:rPr>
          <w:sz w:val="28"/>
          <w:szCs w:val="28"/>
        </w:rPr>
      </w:pPr>
    </w:p>
    <w:p w14:paraId="69C5599B" w14:textId="77731D78" w:rsidR="00C018BF" w:rsidRDefault="000126A3" w:rsidP="00FC1030">
      <w:pPr>
        <w:rPr>
          <w:sz w:val="28"/>
          <w:szCs w:val="28"/>
        </w:rPr>
      </w:pPr>
      <w:r w:rsidRPr="00C018BF">
        <w:rPr>
          <w:b/>
          <w:bCs/>
          <w:noProof/>
          <w:sz w:val="28"/>
          <w:szCs w:val="28"/>
        </w:rPr>
        <mc:AlternateContent>
          <mc:Choice Requires="wps">
            <w:drawing>
              <wp:anchor distT="45720" distB="45720" distL="114300" distR="114300" simplePos="0" relativeHeight="251698176" behindDoc="0" locked="0" layoutInCell="1" allowOverlap="1" wp14:anchorId="451A05C5" wp14:editId="6761FDAA">
                <wp:simplePos x="0" y="0"/>
                <wp:positionH relativeFrom="margin">
                  <wp:align>center</wp:align>
                </wp:positionH>
                <wp:positionV relativeFrom="paragraph">
                  <wp:posOffset>283935</wp:posOffset>
                </wp:positionV>
                <wp:extent cx="10068923" cy="1309007"/>
                <wp:effectExtent l="19050" t="19050" r="27940" b="24765"/>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8923" cy="1309007"/>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2DF9E070" w14:textId="77777777" w:rsidR="00396A83" w:rsidRDefault="00396A83" w:rsidP="00396A83">
                            <w:pPr>
                              <w:pStyle w:val="Default"/>
                              <w:rPr>
                                <w:sz w:val="28"/>
                                <w:szCs w:val="28"/>
                              </w:rPr>
                            </w:pPr>
                            <w:r>
                              <w:rPr>
                                <w:b/>
                                <w:bCs/>
                                <w:sz w:val="28"/>
                                <w:szCs w:val="28"/>
                              </w:rPr>
                              <w:t xml:space="preserve">Principles </w:t>
                            </w:r>
                          </w:p>
                          <w:p w14:paraId="6623EDEB" w14:textId="77777777" w:rsidR="00396A83" w:rsidRDefault="00396A83" w:rsidP="00396A83">
                            <w:pPr>
                              <w:rPr>
                                <w:sz w:val="28"/>
                                <w:szCs w:val="28"/>
                              </w:rPr>
                            </w:pPr>
                            <w:r>
                              <w:rPr>
                                <w:sz w:val="28"/>
                                <w:szCs w:val="28"/>
                              </w:rPr>
                              <w:t>The school follows a graduated approach to inclusion At Woodlands Primary School we know this will look different for each child and many strategies and adaptations might be employed for each child to be successful in order to maximise their progress. Staff continue to adapt teaching to respond to the strengths and needs of all pupils through Quality First Teaching within an inclusive setting.</w:t>
                            </w:r>
                          </w:p>
                          <w:p w14:paraId="6729FBC1" w14:textId="77777777" w:rsidR="00396A83" w:rsidRDefault="00396A83" w:rsidP="00396A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1A05C5" id="_x0000_s1030" type="#_x0000_t202" style="position:absolute;margin-left:0;margin-top:22.35pt;width:792.85pt;height:103.05pt;z-index:2516981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" fillcolor="#83cbeb" strokecolor="#4e95d9" strokeweight="2.25pt">
                <v:textbox>
                  <w:txbxContent>
                    <w:p w14:paraId="2DF9E070" w14:textId="77777777" w:rsidR="00396A83" w:rsidRDefault="00396A83" w:rsidP="00396A83">
                      <w:pPr>
                        <w:pStyle w:val="Default"/>
                        <w:rPr>
                          <w:sz w:val="28"/>
                          <w:szCs w:val="28"/>
                        </w:rPr>
                      </w:pPr>
                      <w:r>
                        <w:rPr>
                          <w:b/>
                          <w:bCs/>
                          <w:sz w:val="28"/>
                          <w:szCs w:val="28"/>
                        </w:rPr>
                        <w:t xml:space="preserve">Principles </w:t>
                      </w:r>
                    </w:p>
                    <w:p w14:paraId="6623EDEB" w14:textId="77777777" w:rsidR="00396A83" w:rsidRDefault="00396A83" w:rsidP="00396A83">
                      <w:pPr>
                        <w:rPr>
                          <w:sz w:val="28"/>
                          <w:szCs w:val="28"/>
                        </w:rPr>
                      </w:pPr>
                      <w:r>
                        <w:rPr>
                          <w:sz w:val="28"/>
                          <w:szCs w:val="28"/>
                        </w:rPr>
                        <w:t>The school follows a graduated approach to inclusion At Woodlands Primary School we know this will look different for each child and many strategies and adaptations might be employed for each child to be successful in order to maximise their progress. Staff continue to adapt teaching to respond to the strengths and needs of all pupils through Quality First Teaching within an inclusive setting.</w:t>
                      </w:r>
                    </w:p>
                    <w:p w14:paraId="6729FBC1" w14:textId="77777777" w:rsidR="00396A83" w:rsidRDefault="00396A83" w:rsidP="00396A83"/>
                  </w:txbxContent>
                </v:textbox>
                <w10:wrap anchorx="margin"/>
              </v:shape>
            </w:pict>
          </mc:Fallback>
        </mc:AlternateContent>
      </w:r>
    </w:p>
    <w:p w14:paraId="7CB2F016" w14:textId="6125C53B" w:rsidR="00C018BF" w:rsidRDefault="00C018BF" w:rsidP="00FC1030">
      <w:pPr>
        <w:rPr>
          <w:sz w:val="28"/>
          <w:szCs w:val="28"/>
        </w:rPr>
      </w:pPr>
    </w:p>
    <w:p w14:paraId="4E81A7FC" w14:textId="0799C97A" w:rsidR="00396A83" w:rsidRDefault="00396A83" w:rsidP="00FC1030">
      <w:pPr>
        <w:rPr>
          <w:sz w:val="28"/>
          <w:szCs w:val="28"/>
        </w:rPr>
      </w:pPr>
    </w:p>
    <w:p w14:paraId="43D5F23F" w14:textId="3A144135" w:rsidR="00FC1030" w:rsidRDefault="00FC1030" w:rsidP="00FC1030"/>
    <w:p w14:paraId="0441C800" w14:textId="5B7EE6FA" w:rsidR="00FC1030" w:rsidRDefault="00FC1030" w:rsidP="00FC1030"/>
    <w:p w14:paraId="6F1B3CD3" w14:textId="36166B17" w:rsidR="00FC1030" w:rsidRDefault="000126A3" w:rsidP="00FC1030">
      <w:r w:rsidRPr="00FC1030">
        <w:rPr>
          <w:noProof/>
        </w:rPr>
        <w:lastRenderedPageBreak/>
        <w:drawing>
          <wp:anchor distT="0" distB="0" distL="114300" distR="114300" simplePos="0" relativeHeight="251658240" behindDoc="0" locked="0" layoutInCell="1" allowOverlap="1" wp14:anchorId="79DD1BCD" wp14:editId="042849CC">
            <wp:simplePos x="0" y="0"/>
            <wp:positionH relativeFrom="margin">
              <wp:posOffset>-365398</wp:posOffset>
            </wp:positionH>
            <wp:positionV relativeFrom="paragraph">
              <wp:posOffset>1814</wp:posOffset>
            </wp:positionV>
            <wp:extent cx="10491188" cy="5889171"/>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0491188" cy="5889171"/>
                    </a:xfrm>
                    <a:prstGeom prst="rect">
                      <a:avLst/>
                    </a:prstGeom>
                  </pic:spPr>
                </pic:pic>
              </a:graphicData>
            </a:graphic>
            <wp14:sizeRelH relativeFrom="margin">
              <wp14:pctWidth>0</wp14:pctWidth>
            </wp14:sizeRelH>
            <wp14:sizeRelV relativeFrom="margin">
              <wp14:pctHeight>0</wp14:pctHeight>
            </wp14:sizeRelV>
          </wp:anchor>
        </w:drawing>
      </w:r>
    </w:p>
    <w:p w14:paraId="318B9317" w14:textId="654497B0" w:rsidR="00FC1030" w:rsidRDefault="00FC1030" w:rsidP="00FC1030"/>
    <w:p w14:paraId="75C802FD" w14:textId="6837D2E8" w:rsidR="00FC1030" w:rsidRDefault="00FC1030" w:rsidP="00FC1030"/>
    <w:p w14:paraId="2C4004C0" w14:textId="008F6F40" w:rsidR="00FC1030" w:rsidRDefault="00FC1030" w:rsidP="00FC1030"/>
    <w:p w14:paraId="216FD7EC" w14:textId="5D356B1E" w:rsidR="00FC1030" w:rsidRDefault="00FC1030" w:rsidP="00FC1030"/>
    <w:p w14:paraId="5AF1F5E6" w14:textId="03B3D7C4" w:rsidR="00FC1030" w:rsidRDefault="00FC1030" w:rsidP="00FC1030"/>
    <w:p w14:paraId="575A90C8" w14:textId="3DB5FAFB" w:rsidR="00FC1030" w:rsidRDefault="00FC1030" w:rsidP="00FC1030"/>
    <w:p w14:paraId="3B58A4DD" w14:textId="23E98278" w:rsidR="00FC1030" w:rsidRDefault="00FC1030" w:rsidP="00FC1030"/>
    <w:p w14:paraId="3338D9B0" w14:textId="77777777" w:rsidR="00FC1030" w:rsidRDefault="00FC1030" w:rsidP="00FC1030"/>
    <w:p w14:paraId="5DC1079E" w14:textId="77777777" w:rsidR="00FC1030" w:rsidRDefault="00FC1030" w:rsidP="00FC1030"/>
    <w:p w14:paraId="3A9765E9" w14:textId="77777777" w:rsidR="00FC1030" w:rsidRDefault="00FC1030" w:rsidP="00FC1030"/>
    <w:p w14:paraId="34378543" w14:textId="59C6A61B" w:rsidR="00FC1030" w:rsidRDefault="00FC1030" w:rsidP="00FC1030"/>
    <w:p w14:paraId="0FB75AE1" w14:textId="77777777" w:rsidR="00FC1030" w:rsidRDefault="00FC1030" w:rsidP="00FC1030"/>
    <w:p w14:paraId="3897C006" w14:textId="77777777" w:rsidR="00FC1030" w:rsidRDefault="00FC1030" w:rsidP="00FC1030"/>
    <w:p w14:paraId="3215EA1E" w14:textId="77777777" w:rsidR="00FC1030" w:rsidRDefault="00FC1030" w:rsidP="00FC1030"/>
    <w:p w14:paraId="19B67F42" w14:textId="77777777" w:rsidR="00FC1030" w:rsidRDefault="00FC1030" w:rsidP="00FC1030"/>
    <w:p w14:paraId="7C170B4C" w14:textId="77777777" w:rsidR="00FC1030" w:rsidRDefault="00FC1030" w:rsidP="00FC1030"/>
    <w:p w14:paraId="37BFB995" w14:textId="77777777" w:rsidR="00FC1030" w:rsidRDefault="00FC1030" w:rsidP="00FC1030"/>
    <w:p w14:paraId="08CA2A00" w14:textId="77777777" w:rsidR="00FC1030" w:rsidRDefault="00FC1030" w:rsidP="00FC1030"/>
    <w:p w14:paraId="50446CE5" w14:textId="1F20CD45" w:rsidR="00FC1030" w:rsidRDefault="00FC1030" w:rsidP="00FC1030"/>
    <w:p w14:paraId="46AE9FD2" w14:textId="4378EC05" w:rsidR="00FC1030" w:rsidRDefault="00FC1030" w:rsidP="00FC1030"/>
    <w:p w14:paraId="5F6785F1" w14:textId="486F82F1" w:rsidR="00FC1030" w:rsidRDefault="000126A3" w:rsidP="00FC1030">
      <w:r w:rsidRPr="00FC1030">
        <w:rPr>
          <w:noProof/>
        </w:rPr>
        <w:lastRenderedPageBreak/>
        <w:drawing>
          <wp:anchor distT="0" distB="0" distL="114300" distR="114300" simplePos="0" relativeHeight="251659264" behindDoc="0" locked="0" layoutInCell="1" allowOverlap="1" wp14:anchorId="72432032" wp14:editId="68223B75">
            <wp:simplePos x="0" y="0"/>
            <wp:positionH relativeFrom="column">
              <wp:posOffset>-358775</wp:posOffset>
            </wp:positionH>
            <wp:positionV relativeFrom="paragraph">
              <wp:posOffset>222885</wp:posOffset>
            </wp:positionV>
            <wp:extent cx="10484886" cy="5910943"/>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0484886" cy="5910943"/>
                    </a:xfrm>
                    <a:prstGeom prst="rect">
                      <a:avLst/>
                    </a:prstGeom>
                  </pic:spPr>
                </pic:pic>
              </a:graphicData>
            </a:graphic>
            <wp14:sizeRelH relativeFrom="margin">
              <wp14:pctWidth>0</wp14:pctWidth>
            </wp14:sizeRelH>
            <wp14:sizeRelV relativeFrom="margin">
              <wp14:pctHeight>0</wp14:pctHeight>
            </wp14:sizeRelV>
          </wp:anchor>
        </w:drawing>
      </w:r>
    </w:p>
    <w:p w14:paraId="5DAC5CDD" w14:textId="77777777" w:rsidR="00FC1030" w:rsidRDefault="00FC1030" w:rsidP="00FC1030"/>
    <w:p w14:paraId="4197E5F9" w14:textId="77777777" w:rsidR="00FC1030" w:rsidRDefault="00FC1030" w:rsidP="00FC1030"/>
    <w:p w14:paraId="6DE42426" w14:textId="77777777" w:rsidR="00FC1030" w:rsidRDefault="00FC1030" w:rsidP="00FC1030"/>
    <w:p w14:paraId="494B943C" w14:textId="77777777" w:rsidR="00FC1030" w:rsidRDefault="00FC1030" w:rsidP="00FC1030"/>
    <w:p w14:paraId="7263475C" w14:textId="77777777" w:rsidR="00FC1030" w:rsidRDefault="00FC1030" w:rsidP="00FC1030"/>
    <w:p w14:paraId="02F3C5CA" w14:textId="77777777" w:rsidR="00FC1030" w:rsidRDefault="00FC1030" w:rsidP="00FC1030"/>
    <w:p w14:paraId="1E3CFC70" w14:textId="77777777" w:rsidR="00FC1030" w:rsidRDefault="00FC1030" w:rsidP="00FC1030"/>
    <w:p w14:paraId="1D97BF80" w14:textId="77777777" w:rsidR="00FC1030" w:rsidRDefault="00FC1030" w:rsidP="00FC1030"/>
    <w:p w14:paraId="79125CEF" w14:textId="77777777" w:rsidR="00FC1030" w:rsidRDefault="00FC1030" w:rsidP="00FC1030"/>
    <w:p w14:paraId="7ADE5608" w14:textId="77777777" w:rsidR="00FC1030" w:rsidRDefault="00FC1030" w:rsidP="00FC1030"/>
    <w:p w14:paraId="4F7F9783" w14:textId="77777777" w:rsidR="00FC1030" w:rsidRDefault="00FC1030" w:rsidP="00FC1030"/>
    <w:p w14:paraId="0F72A486" w14:textId="77777777" w:rsidR="00FC1030" w:rsidRDefault="00FC1030" w:rsidP="00FC1030"/>
    <w:p w14:paraId="743AF6C5" w14:textId="77777777" w:rsidR="00FC1030" w:rsidRDefault="00FC1030" w:rsidP="00FC1030"/>
    <w:p w14:paraId="1A4170FA" w14:textId="77777777" w:rsidR="00FC1030" w:rsidRDefault="00FC1030" w:rsidP="00FC1030"/>
    <w:p w14:paraId="6B6209FF" w14:textId="77777777" w:rsidR="00FC1030" w:rsidRDefault="00FC1030" w:rsidP="00FC1030"/>
    <w:p w14:paraId="7A114AD3" w14:textId="77777777" w:rsidR="00FC1030" w:rsidRDefault="00FC1030" w:rsidP="00FC1030"/>
    <w:p w14:paraId="6885607A" w14:textId="77777777" w:rsidR="00FC1030" w:rsidRDefault="00FC1030" w:rsidP="00FC1030"/>
    <w:p w14:paraId="40062E09" w14:textId="77777777" w:rsidR="00FC1030" w:rsidRDefault="00FC1030" w:rsidP="00FC1030"/>
    <w:p w14:paraId="335EF48A" w14:textId="0C1B71B6" w:rsidR="00FC1030" w:rsidRDefault="00FC1030" w:rsidP="00FC1030"/>
    <w:p w14:paraId="6CD0D8FB" w14:textId="2136288A" w:rsidR="00FC1030" w:rsidRDefault="00FC1030" w:rsidP="00FC1030"/>
    <w:p w14:paraId="15695E6A" w14:textId="19C94E43" w:rsidR="00FC1030" w:rsidRDefault="00FC1030" w:rsidP="00FC1030"/>
    <w:p w14:paraId="70B5F5C3" w14:textId="5ACC213A" w:rsidR="00FC1030" w:rsidRDefault="000126A3" w:rsidP="00FC1030">
      <w:r w:rsidRPr="00FC1030">
        <w:rPr>
          <w:noProof/>
        </w:rPr>
        <w:drawing>
          <wp:anchor distT="0" distB="0" distL="114300" distR="114300" simplePos="0" relativeHeight="251660288" behindDoc="0" locked="0" layoutInCell="1" allowOverlap="1" wp14:anchorId="11E335C0" wp14:editId="22C186A1">
            <wp:simplePos x="0" y="0"/>
            <wp:positionH relativeFrom="margin">
              <wp:posOffset>-340360</wp:posOffset>
            </wp:positionH>
            <wp:positionV relativeFrom="paragraph">
              <wp:posOffset>285387</wp:posOffset>
            </wp:positionV>
            <wp:extent cx="10458140" cy="5421086"/>
            <wp:effectExtent l="0" t="0" r="635"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0458140" cy="5421086"/>
                    </a:xfrm>
                    <a:prstGeom prst="rect">
                      <a:avLst/>
                    </a:prstGeom>
                  </pic:spPr>
                </pic:pic>
              </a:graphicData>
            </a:graphic>
            <wp14:sizeRelH relativeFrom="margin">
              <wp14:pctWidth>0</wp14:pctWidth>
            </wp14:sizeRelH>
            <wp14:sizeRelV relativeFrom="margin">
              <wp14:pctHeight>0</wp14:pctHeight>
            </wp14:sizeRelV>
          </wp:anchor>
        </w:drawing>
      </w:r>
    </w:p>
    <w:p w14:paraId="5ADB7146" w14:textId="6E51F909" w:rsidR="00FC1030" w:rsidRDefault="00FC1030" w:rsidP="00FC1030"/>
    <w:p w14:paraId="12C40AC4" w14:textId="77777777" w:rsidR="00FC1030" w:rsidRDefault="00FC1030" w:rsidP="00FC1030"/>
    <w:p w14:paraId="25BCA522" w14:textId="795D7655" w:rsidR="00FC1030" w:rsidRDefault="00FC1030" w:rsidP="00FC1030"/>
    <w:p w14:paraId="1BB8C8E2" w14:textId="215BAC53" w:rsidR="00FC1030" w:rsidRDefault="00FC1030" w:rsidP="00FC1030"/>
    <w:p w14:paraId="4C259660" w14:textId="4B0EBE39" w:rsidR="00FC1030" w:rsidRDefault="00FC1030" w:rsidP="00FC1030"/>
    <w:p w14:paraId="75A84872" w14:textId="0BED2520" w:rsidR="00FC1030" w:rsidRDefault="00FC1030" w:rsidP="00FC1030"/>
    <w:p w14:paraId="4287076C" w14:textId="77777777" w:rsidR="00FC1030" w:rsidRDefault="00FC1030" w:rsidP="00FC1030"/>
    <w:p w14:paraId="6BB970B3" w14:textId="77777777" w:rsidR="00FC1030" w:rsidRDefault="00FC1030" w:rsidP="00FC1030"/>
    <w:p w14:paraId="696856CF" w14:textId="5F4B0278" w:rsidR="00FC1030" w:rsidRDefault="00FC1030" w:rsidP="00FC1030"/>
    <w:p w14:paraId="73F75DFB" w14:textId="77777777" w:rsidR="00FC1030" w:rsidRDefault="00FC1030" w:rsidP="00FC1030"/>
    <w:p w14:paraId="0C973934" w14:textId="77777777" w:rsidR="00FC1030" w:rsidRDefault="00FC1030" w:rsidP="00FC1030"/>
    <w:p w14:paraId="0E1F4BA6" w14:textId="77777777" w:rsidR="00FC1030" w:rsidRDefault="00FC1030" w:rsidP="00FC1030"/>
    <w:p w14:paraId="3040E397" w14:textId="77777777" w:rsidR="00FC1030" w:rsidRDefault="00FC1030" w:rsidP="00FC1030"/>
    <w:p w14:paraId="60C1A194" w14:textId="77777777" w:rsidR="00FC1030" w:rsidRDefault="00FC1030" w:rsidP="00FC1030"/>
    <w:p w14:paraId="37782134" w14:textId="58096097" w:rsidR="00FC1030" w:rsidRDefault="00FC1030" w:rsidP="00FC1030"/>
    <w:p w14:paraId="5B5C7AE2" w14:textId="77777777" w:rsidR="00FC1030" w:rsidRDefault="00FC1030" w:rsidP="00FC1030"/>
    <w:p w14:paraId="7684C03B" w14:textId="77777777" w:rsidR="00FC1030" w:rsidRDefault="00FC1030" w:rsidP="00FC1030"/>
    <w:p w14:paraId="7ED9A6E4" w14:textId="38CC1FFF" w:rsidR="00FC1030" w:rsidRDefault="00FC1030" w:rsidP="00FC1030"/>
    <w:p w14:paraId="42C35C3D" w14:textId="58304F9A" w:rsidR="00FC1030" w:rsidRDefault="00FC1030" w:rsidP="00FC1030"/>
    <w:p w14:paraId="379C262D" w14:textId="09F4435F" w:rsidR="00465B51" w:rsidRPr="00465B51" w:rsidRDefault="000126A3" w:rsidP="00465B51">
      <w:r w:rsidRPr="00FC1030">
        <w:rPr>
          <w:noProof/>
        </w:rPr>
        <w:lastRenderedPageBreak/>
        <w:drawing>
          <wp:anchor distT="0" distB="0" distL="114300" distR="114300" simplePos="0" relativeHeight="251661312" behindDoc="0" locked="0" layoutInCell="1" allowOverlap="1" wp14:anchorId="1FA1D1AC" wp14:editId="3D53BB6E">
            <wp:simplePos x="0" y="0"/>
            <wp:positionH relativeFrom="margin">
              <wp:align>center</wp:align>
            </wp:positionH>
            <wp:positionV relativeFrom="paragraph">
              <wp:posOffset>4808</wp:posOffset>
            </wp:positionV>
            <wp:extent cx="10472057" cy="5888890"/>
            <wp:effectExtent l="0" t="0" r="571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0472057" cy="5888890"/>
                    </a:xfrm>
                    <a:prstGeom prst="rect">
                      <a:avLst/>
                    </a:prstGeom>
                  </pic:spPr>
                </pic:pic>
              </a:graphicData>
            </a:graphic>
            <wp14:sizeRelH relativeFrom="margin">
              <wp14:pctWidth>0</wp14:pctWidth>
            </wp14:sizeRelH>
            <wp14:sizeRelV relativeFrom="margin">
              <wp14:pctHeight>0</wp14:pctHeight>
            </wp14:sizeRelV>
          </wp:anchor>
        </w:drawing>
      </w:r>
    </w:p>
    <w:p w14:paraId="3923F2DF" w14:textId="77777777" w:rsidR="00465B51" w:rsidRPr="00465B51" w:rsidRDefault="00465B51" w:rsidP="00465B51"/>
    <w:p w14:paraId="4F1985CE" w14:textId="77777777" w:rsidR="00465B51" w:rsidRPr="00465B51" w:rsidRDefault="00465B51" w:rsidP="00465B51"/>
    <w:p w14:paraId="255F1A57" w14:textId="77777777" w:rsidR="00465B51" w:rsidRPr="00465B51" w:rsidRDefault="00465B51" w:rsidP="00465B51"/>
    <w:p w14:paraId="3B68D260" w14:textId="77777777" w:rsidR="00465B51" w:rsidRPr="00465B51" w:rsidRDefault="00465B51" w:rsidP="00465B51"/>
    <w:p w14:paraId="35F58486" w14:textId="77777777" w:rsidR="00465B51" w:rsidRPr="00465B51" w:rsidRDefault="00465B51" w:rsidP="00465B51"/>
    <w:p w14:paraId="73A15122" w14:textId="77777777" w:rsidR="00465B51" w:rsidRPr="00465B51" w:rsidRDefault="00465B51" w:rsidP="00465B51"/>
    <w:p w14:paraId="72F97C0D" w14:textId="77777777" w:rsidR="00465B51" w:rsidRPr="00465B51" w:rsidRDefault="00465B51" w:rsidP="00465B51"/>
    <w:p w14:paraId="1EAE61D0" w14:textId="77777777" w:rsidR="00465B51" w:rsidRPr="00465B51" w:rsidRDefault="00465B51" w:rsidP="00465B51"/>
    <w:p w14:paraId="355F669A" w14:textId="77777777" w:rsidR="00465B51" w:rsidRPr="00465B51" w:rsidRDefault="00465B51" w:rsidP="00465B51"/>
    <w:p w14:paraId="3A031D91" w14:textId="77777777" w:rsidR="00465B51" w:rsidRPr="00465B51" w:rsidRDefault="00465B51" w:rsidP="00465B51"/>
    <w:p w14:paraId="1360CFB1" w14:textId="77777777" w:rsidR="00465B51" w:rsidRPr="00465B51" w:rsidRDefault="00465B51" w:rsidP="00465B51"/>
    <w:p w14:paraId="6AC74AB2" w14:textId="77777777" w:rsidR="00465B51" w:rsidRPr="00465B51" w:rsidRDefault="00465B51" w:rsidP="00465B51"/>
    <w:p w14:paraId="09ADD2D0" w14:textId="77777777" w:rsidR="00465B51" w:rsidRPr="00465B51" w:rsidRDefault="00465B51" w:rsidP="00465B51"/>
    <w:p w14:paraId="1668CFA8" w14:textId="77777777" w:rsidR="00465B51" w:rsidRPr="00465B51" w:rsidRDefault="00465B51" w:rsidP="00465B51"/>
    <w:p w14:paraId="018530CC" w14:textId="77777777" w:rsidR="00465B51" w:rsidRPr="00465B51" w:rsidRDefault="00465B51" w:rsidP="00465B51"/>
    <w:p w14:paraId="3E77B202" w14:textId="77777777" w:rsidR="00465B51" w:rsidRDefault="00465B51" w:rsidP="00465B51"/>
    <w:p w14:paraId="19656E33" w14:textId="634146CF" w:rsidR="00465B51" w:rsidRDefault="00465B51" w:rsidP="00465B51">
      <w:pPr>
        <w:tabs>
          <w:tab w:val="left" w:pos="9857"/>
        </w:tabs>
      </w:pPr>
      <w:r>
        <w:tab/>
      </w:r>
    </w:p>
    <w:p w14:paraId="5808D327" w14:textId="77777777" w:rsidR="00465B51" w:rsidRDefault="00465B51" w:rsidP="00465B51">
      <w:pPr>
        <w:tabs>
          <w:tab w:val="left" w:pos="9857"/>
        </w:tabs>
      </w:pPr>
    </w:p>
    <w:p w14:paraId="4B56A117" w14:textId="2D9D7623" w:rsidR="00465B51" w:rsidRDefault="00465B51" w:rsidP="00465B51">
      <w:pPr>
        <w:tabs>
          <w:tab w:val="left" w:pos="9857"/>
        </w:tabs>
      </w:pPr>
    </w:p>
    <w:p w14:paraId="17516785" w14:textId="6C656288" w:rsidR="00465B51" w:rsidRDefault="00465B51" w:rsidP="00465B51">
      <w:pPr>
        <w:tabs>
          <w:tab w:val="left" w:pos="9857"/>
        </w:tabs>
      </w:pPr>
    </w:p>
    <w:p w14:paraId="0E707E77" w14:textId="0881F9F7" w:rsidR="00465B51" w:rsidRDefault="000126A3" w:rsidP="00465B51">
      <w:pPr>
        <w:tabs>
          <w:tab w:val="left" w:pos="9857"/>
        </w:tabs>
      </w:pPr>
      <w:r w:rsidRPr="00465B51">
        <w:rPr>
          <w:noProof/>
        </w:rPr>
        <w:lastRenderedPageBreak/>
        <w:drawing>
          <wp:anchor distT="0" distB="0" distL="114300" distR="114300" simplePos="0" relativeHeight="251662336" behindDoc="0" locked="0" layoutInCell="1" allowOverlap="1" wp14:anchorId="56150533" wp14:editId="0417170D">
            <wp:simplePos x="0" y="0"/>
            <wp:positionH relativeFrom="margin">
              <wp:align>center</wp:align>
            </wp:positionH>
            <wp:positionV relativeFrom="paragraph">
              <wp:posOffset>4989</wp:posOffset>
            </wp:positionV>
            <wp:extent cx="10493829" cy="5909913"/>
            <wp:effectExtent l="0" t="0" r="317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0493829" cy="5909913"/>
                    </a:xfrm>
                    <a:prstGeom prst="rect">
                      <a:avLst/>
                    </a:prstGeom>
                  </pic:spPr>
                </pic:pic>
              </a:graphicData>
            </a:graphic>
            <wp14:sizeRelH relativeFrom="margin">
              <wp14:pctWidth>0</wp14:pctWidth>
            </wp14:sizeRelH>
            <wp14:sizeRelV relativeFrom="margin">
              <wp14:pctHeight>0</wp14:pctHeight>
            </wp14:sizeRelV>
          </wp:anchor>
        </w:drawing>
      </w:r>
    </w:p>
    <w:p w14:paraId="67D894F2" w14:textId="77777777" w:rsidR="00465B51" w:rsidRDefault="00465B51" w:rsidP="00465B51">
      <w:pPr>
        <w:tabs>
          <w:tab w:val="left" w:pos="9857"/>
        </w:tabs>
      </w:pPr>
    </w:p>
    <w:p w14:paraId="5832A018" w14:textId="77777777" w:rsidR="00465B51" w:rsidRDefault="00465B51" w:rsidP="00465B51">
      <w:pPr>
        <w:tabs>
          <w:tab w:val="left" w:pos="9857"/>
        </w:tabs>
      </w:pPr>
    </w:p>
    <w:p w14:paraId="6451224E" w14:textId="77777777" w:rsidR="00465B51" w:rsidRDefault="00465B51" w:rsidP="00465B51">
      <w:pPr>
        <w:tabs>
          <w:tab w:val="left" w:pos="9857"/>
        </w:tabs>
      </w:pPr>
    </w:p>
    <w:p w14:paraId="21300E09" w14:textId="77777777" w:rsidR="00465B51" w:rsidRDefault="00465B51" w:rsidP="00465B51">
      <w:pPr>
        <w:tabs>
          <w:tab w:val="left" w:pos="9857"/>
        </w:tabs>
      </w:pPr>
    </w:p>
    <w:p w14:paraId="044A1AF4" w14:textId="77777777" w:rsidR="00465B51" w:rsidRDefault="00465B51" w:rsidP="00465B51">
      <w:pPr>
        <w:tabs>
          <w:tab w:val="left" w:pos="9857"/>
        </w:tabs>
      </w:pPr>
    </w:p>
    <w:p w14:paraId="4597ACC2" w14:textId="77777777" w:rsidR="00465B51" w:rsidRDefault="00465B51" w:rsidP="00465B51">
      <w:pPr>
        <w:tabs>
          <w:tab w:val="left" w:pos="9857"/>
        </w:tabs>
      </w:pPr>
    </w:p>
    <w:p w14:paraId="27369D07" w14:textId="77777777" w:rsidR="00465B51" w:rsidRDefault="00465B51" w:rsidP="00465B51">
      <w:pPr>
        <w:tabs>
          <w:tab w:val="left" w:pos="9857"/>
        </w:tabs>
      </w:pPr>
    </w:p>
    <w:p w14:paraId="3A563F78" w14:textId="77777777" w:rsidR="00465B51" w:rsidRDefault="00465B51" w:rsidP="00465B51">
      <w:pPr>
        <w:tabs>
          <w:tab w:val="left" w:pos="9857"/>
        </w:tabs>
      </w:pPr>
    </w:p>
    <w:p w14:paraId="0365D4CB" w14:textId="77777777" w:rsidR="00465B51" w:rsidRDefault="00465B51" w:rsidP="00465B51">
      <w:pPr>
        <w:tabs>
          <w:tab w:val="left" w:pos="9857"/>
        </w:tabs>
      </w:pPr>
    </w:p>
    <w:p w14:paraId="66803FFA" w14:textId="77777777" w:rsidR="00465B51" w:rsidRDefault="00465B51" w:rsidP="00465B51">
      <w:pPr>
        <w:tabs>
          <w:tab w:val="left" w:pos="9857"/>
        </w:tabs>
      </w:pPr>
    </w:p>
    <w:p w14:paraId="23897221" w14:textId="77777777" w:rsidR="00465B51" w:rsidRDefault="00465B51" w:rsidP="00465B51">
      <w:pPr>
        <w:tabs>
          <w:tab w:val="left" w:pos="9857"/>
        </w:tabs>
      </w:pPr>
    </w:p>
    <w:p w14:paraId="0210A0BF" w14:textId="77777777" w:rsidR="00465B51" w:rsidRDefault="00465B51" w:rsidP="00465B51">
      <w:pPr>
        <w:tabs>
          <w:tab w:val="left" w:pos="9857"/>
        </w:tabs>
      </w:pPr>
    </w:p>
    <w:p w14:paraId="5DB5FA8C" w14:textId="77777777" w:rsidR="00465B51" w:rsidRDefault="00465B51" w:rsidP="00465B51">
      <w:pPr>
        <w:tabs>
          <w:tab w:val="left" w:pos="9857"/>
        </w:tabs>
      </w:pPr>
    </w:p>
    <w:p w14:paraId="7325A71D" w14:textId="77777777" w:rsidR="00465B51" w:rsidRDefault="00465B51" w:rsidP="00465B51">
      <w:pPr>
        <w:tabs>
          <w:tab w:val="left" w:pos="9857"/>
        </w:tabs>
      </w:pPr>
    </w:p>
    <w:p w14:paraId="5027E994" w14:textId="77777777" w:rsidR="00465B51" w:rsidRDefault="00465B51" w:rsidP="00465B51">
      <w:pPr>
        <w:tabs>
          <w:tab w:val="left" w:pos="9857"/>
        </w:tabs>
      </w:pPr>
    </w:p>
    <w:p w14:paraId="06521CC6" w14:textId="77777777" w:rsidR="000126A3" w:rsidRDefault="000126A3" w:rsidP="00465B51">
      <w:pPr>
        <w:tabs>
          <w:tab w:val="left" w:pos="9857"/>
        </w:tabs>
      </w:pPr>
    </w:p>
    <w:p w14:paraId="44052E25" w14:textId="77777777" w:rsidR="000126A3" w:rsidRDefault="000126A3" w:rsidP="00465B51">
      <w:pPr>
        <w:tabs>
          <w:tab w:val="left" w:pos="9857"/>
        </w:tabs>
      </w:pPr>
    </w:p>
    <w:p w14:paraId="679BA3F8" w14:textId="77777777" w:rsidR="00465B51" w:rsidRDefault="00465B51" w:rsidP="00465B51">
      <w:pPr>
        <w:tabs>
          <w:tab w:val="left" w:pos="9857"/>
        </w:tabs>
      </w:pPr>
    </w:p>
    <w:p w14:paraId="4A2068EA" w14:textId="77777777" w:rsidR="00465B51" w:rsidRDefault="00465B51" w:rsidP="00465B51">
      <w:pPr>
        <w:tabs>
          <w:tab w:val="left" w:pos="9857"/>
        </w:tabs>
      </w:pPr>
    </w:p>
    <w:p w14:paraId="4F51AE9A" w14:textId="2DE12285" w:rsidR="00465B51" w:rsidRDefault="00465B51" w:rsidP="00465B51">
      <w:pPr>
        <w:tabs>
          <w:tab w:val="left" w:pos="9857"/>
        </w:tabs>
      </w:pPr>
    </w:p>
    <w:p w14:paraId="31401BBD" w14:textId="308C1E0E" w:rsidR="00465B51" w:rsidRDefault="00396A83" w:rsidP="00465B51">
      <w:pPr>
        <w:tabs>
          <w:tab w:val="left" w:pos="9857"/>
        </w:tabs>
      </w:pPr>
      <w:r w:rsidRPr="00C018BF">
        <w:rPr>
          <w:b/>
          <w:bCs/>
          <w:noProof/>
          <w:sz w:val="28"/>
          <w:szCs w:val="28"/>
        </w:rPr>
        <w:lastRenderedPageBreak/>
        <mc:AlternateContent>
          <mc:Choice Requires="wps">
            <w:drawing>
              <wp:anchor distT="45720" distB="45720" distL="114300" distR="114300" simplePos="0" relativeHeight="251702272" behindDoc="0" locked="0" layoutInCell="1" allowOverlap="1" wp14:anchorId="26A790AB" wp14:editId="1EEF7AC0">
                <wp:simplePos x="0" y="0"/>
                <wp:positionH relativeFrom="margin">
                  <wp:posOffset>-133350</wp:posOffset>
                </wp:positionH>
                <wp:positionV relativeFrom="paragraph">
                  <wp:posOffset>193131</wp:posOffset>
                </wp:positionV>
                <wp:extent cx="10068560" cy="6403522"/>
                <wp:effectExtent l="19050" t="19050" r="27940" b="1651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8560" cy="6403522"/>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65A6D679" w14:textId="77777777" w:rsidR="00396A83" w:rsidRDefault="00396A83" w:rsidP="00396A83">
                            <w:pPr>
                              <w:pStyle w:val="Default"/>
                              <w:rPr>
                                <w:b/>
                                <w:bCs/>
                                <w:sz w:val="36"/>
                                <w:szCs w:val="36"/>
                              </w:rPr>
                            </w:pPr>
                          </w:p>
                          <w:p w14:paraId="4F41C30C" w14:textId="26A6BCD4" w:rsidR="00396A83" w:rsidRDefault="00396A83" w:rsidP="00396A83">
                            <w:pPr>
                              <w:pStyle w:val="Default"/>
                              <w:rPr>
                                <w:b/>
                                <w:bCs/>
                                <w:sz w:val="28"/>
                                <w:szCs w:val="28"/>
                              </w:rPr>
                            </w:pPr>
                            <w:r w:rsidRPr="00396A83">
                              <w:rPr>
                                <w:b/>
                                <w:bCs/>
                                <w:sz w:val="36"/>
                                <w:szCs w:val="36"/>
                              </w:rPr>
                              <w:t>Context and Identifying needs</w:t>
                            </w:r>
                            <w:r>
                              <w:rPr>
                                <w:b/>
                                <w:bCs/>
                                <w:sz w:val="28"/>
                                <w:szCs w:val="28"/>
                              </w:rPr>
                              <w:t xml:space="preserve"> </w:t>
                            </w:r>
                          </w:p>
                          <w:p w14:paraId="675EA6D7" w14:textId="77777777" w:rsidR="00396A83" w:rsidRDefault="00396A83" w:rsidP="00396A83">
                            <w:pPr>
                              <w:pStyle w:val="Default"/>
                              <w:rPr>
                                <w:sz w:val="28"/>
                                <w:szCs w:val="28"/>
                              </w:rPr>
                            </w:pPr>
                          </w:p>
                          <w:p w14:paraId="28E47AE1" w14:textId="77777777" w:rsidR="00396A83" w:rsidRPr="00396A83" w:rsidRDefault="00396A83" w:rsidP="00396A83">
                            <w:pPr>
                              <w:pStyle w:val="Default"/>
                              <w:rPr>
                                <w:sz w:val="36"/>
                                <w:szCs w:val="36"/>
                              </w:rPr>
                            </w:pPr>
                            <w:r w:rsidRPr="00396A83">
                              <w:rPr>
                                <w:sz w:val="36"/>
                                <w:szCs w:val="36"/>
                              </w:rPr>
                              <w:t xml:space="preserve">Quality first teaching means making reasonable adjustments to classroom practice for any pupil and will include good scaffolds for children with specific or less specific need </w:t>
                            </w:r>
                            <w:proofErr w:type="spellStart"/>
                            <w:r w:rsidRPr="00396A83">
                              <w:rPr>
                                <w:sz w:val="36"/>
                                <w:szCs w:val="36"/>
                              </w:rPr>
                              <w:t>e.g</w:t>
                            </w:r>
                            <w:proofErr w:type="spellEnd"/>
                            <w:r w:rsidRPr="00396A83">
                              <w:rPr>
                                <w:sz w:val="36"/>
                                <w:szCs w:val="36"/>
                              </w:rPr>
                              <w:t xml:space="preserve"> visual timetables, flexible seating arrangements, classroom acoustics, overlays for reading to name just a few. We have reviewed our QFT / SEND document and provision map tracking document and also linked it to our new Pupil Progress tracking documentation. </w:t>
                            </w:r>
                          </w:p>
                          <w:p w14:paraId="604ACEAC" w14:textId="77777777" w:rsidR="00396A83" w:rsidRPr="00396A83" w:rsidRDefault="00396A83" w:rsidP="00396A83">
                            <w:pPr>
                              <w:tabs>
                                <w:tab w:val="left" w:pos="9857"/>
                              </w:tabs>
                              <w:rPr>
                                <w:sz w:val="36"/>
                                <w:szCs w:val="36"/>
                              </w:rPr>
                            </w:pPr>
                            <w:r w:rsidRPr="00396A83">
                              <w:rPr>
                                <w:sz w:val="36"/>
                                <w:szCs w:val="36"/>
                              </w:rPr>
                              <w:t>After a child has been given time to settle in a class if they are not making sufficient progress or there is an on-going concern regarding their behaviour or a sudden change in their emotional well-being the class teacher and SENCO will meet to discuss their needs with the parents. During this meeting they will look at what support they can be offered as well as taking into account the pupil voice and their perception of their learning and behaviour. It is at this point a decision will be made as to whether the child has SEND need or whether there could be another reason for their under-achievement or whether more information needs to be collated. Identification to access support at Local Authority My Support Plan and Education and Health Care Plan (EHCP) levels, will be done through using the Wiltshire Graduated Response to SEND support (GRSS) document and other relevant publications and recommended checklists. Our school will then offer the most relevant intervention or support to help that child achieve their full potential in their learning.</w:t>
                            </w:r>
                          </w:p>
                          <w:p w14:paraId="5EE53C6C" w14:textId="77777777" w:rsidR="00396A83" w:rsidRDefault="00396A83" w:rsidP="00396A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A790AB" id="_x0000_s1031" type="#_x0000_t202" style="position:absolute;margin-left:-10.5pt;margin-top:15.2pt;width:792.8pt;height:504.2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" fillcolor="#83cbeb" strokecolor="#4e95d9" strokeweight="2.25pt">
                <v:textbox>
                  <w:txbxContent>
                    <w:p w14:paraId="65A6D679" w14:textId="77777777" w:rsidR="00396A83" w:rsidRDefault="00396A83" w:rsidP="00396A83">
                      <w:pPr>
                        <w:pStyle w:val="Default"/>
                        <w:rPr>
                          <w:b/>
                          <w:bCs/>
                          <w:sz w:val="36"/>
                          <w:szCs w:val="36"/>
                        </w:rPr>
                      </w:pPr>
                    </w:p>
                    <w:p w14:paraId="4F41C30C" w14:textId="26A6BCD4" w:rsidR="00396A83" w:rsidRDefault="00396A83" w:rsidP="00396A83">
                      <w:pPr>
                        <w:pStyle w:val="Default"/>
                        <w:rPr>
                          <w:b/>
                          <w:bCs/>
                          <w:sz w:val="28"/>
                          <w:szCs w:val="28"/>
                        </w:rPr>
                      </w:pPr>
                      <w:r w:rsidRPr="00396A83">
                        <w:rPr>
                          <w:b/>
                          <w:bCs/>
                          <w:sz w:val="36"/>
                          <w:szCs w:val="36"/>
                        </w:rPr>
                        <w:t>Context and Identifying needs</w:t>
                      </w:r>
                      <w:r>
                        <w:rPr>
                          <w:b/>
                          <w:bCs/>
                          <w:sz w:val="28"/>
                          <w:szCs w:val="28"/>
                        </w:rPr>
                        <w:t xml:space="preserve"> </w:t>
                      </w:r>
                    </w:p>
                    <w:p w14:paraId="675EA6D7" w14:textId="77777777" w:rsidR="00396A83" w:rsidRDefault="00396A83" w:rsidP="00396A83">
                      <w:pPr>
                        <w:pStyle w:val="Default"/>
                        <w:rPr>
                          <w:sz w:val="28"/>
                          <w:szCs w:val="28"/>
                        </w:rPr>
                      </w:pPr>
                    </w:p>
                    <w:p w14:paraId="28E47AE1" w14:textId="77777777" w:rsidR="00396A83" w:rsidRPr="00396A83" w:rsidRDefault="00396A83" w:rsidP="00396A83">
                      <w:pPr>
                        <w:pStyle w:val="Default"/>
                        <w:rPr>
                          <w:sz w:val="36"/>
                          <w:szCs w:val="36"/>
                        </w:rPr>
                      </w:pPr>
                      <w:r w:rsidRPr="00396A83">
                        <w:rPr>
                          <w:sz w:val="36"/>
                          <w:szCs w:val="36"/>
                        </w:rPr>
                        <w:t xml:space="preserve">Quality first teaching means making reasonable adjustments to classroom practice for any pupil and will include good scaffolds for children with specific or less specific need </w:t>
                      </w:r>
                      <w:proofErr w:type="spellStart"/>
                      <w:r w:rsidRPr="00396A83">
                        <w:rPr>
                          <w:sz w:val="36"/>
                          <w:szCs w:val="36"/>
                        </w:rPr>
                        <w:t>e.g</w:t>
                      </w:r>
                      <w:proofErr w:type="spellEnd"/>
                      <w:r w:rsidRPr="00396A83">
                        <w:rPr>
                          <w:sz w:val="36"/>
                          <w:szCs w:val="36"/>
                        </w:rPr>
                        <w:t xml:space="preserve"> visual timetables, flexible seating arrangements, classroom acoustics, overlays for reading to name just a few. We have reviewed our QFT / SEND document and provision map tracking document and also linked it to our new Pupil Progress tracking documentation. </w:t>
                      </w:r>
                    </w:p>
                    <w:p w14:paraId="604ACEAC" w14:textId="77777777" w:rsidR="00396A83" w:rsidRPr="00396A83" w:rsidRDefault="00396A83" w:rsidP="00396A83">
                      <w:pPr>
                        <w:tabs>
                          <w:tab w:val="left" w:pos="9857"/>
                        </w:tabs>
                        <w:rPr>
                          <w:sz w:val="36"/>
                          <w:szCs w:val="36"/>
                        </w:rPr>
                      </w:pPr>
                      <w:r w:rsidRPr="00396A83">
                        <w:rPr>
                          <w:sz w:val="36"/>
                          <w:szCs w:val="36"/>
                        </w:rPr>
                        <w:t>After a child has been given time to settle in a class if they are not making sufficient progress or there is an on-going concern regarding their behaviour or a sudden change in their emotional well-being the class teacher and SENCO will meet to discuss their needs with the parents. During this meeting they will look at what support they can be offered as well as taking into account the pupil voice and their perception of their learning and behaviour. It is at this point a decision will be made as to whether the child has SEND need or whether there could be another reason for their under-achievement or whether more information needs to be collated. Identification to access support at Local Authority My Support Plan and Education and Health Care Plan (EHCP) levels, will be done through using the Wiltshire Graduated Response to SEND support (GRSS) document and other relevant publications and recommended checklists. Our school will then offer the most relevant intervention or support to help that child achieve their full potential in their learning.</w:t>
                      </w:r>
                    </w:p>
                    <w:p w14:paraId="5EE53C6C" w14:textId="77777777" w:rsidR="00396A83" w:rsidRDefault="00396A83" w:rsidP="00396A83"/>
                  </w:txbxContent>
                </v:textbox>
                <w10:wrap anchorx="margin"/>
              </v:shape>
            </w:pict>
          </mc:Fallback>
        </mc:AlternateContent>
      </w:r>
      <w:r w:rsidRPr="00C018BF">
        <w:rPr>
          <w:b/>
          <w:bCs/>
          <w:noProof/>
          <w:sz w:val="28"/>
          <w:szCs w:val="28"/>
        </w:rPr>
        <mc:AlternateContent>
          <mc:Choice Requires="wps">
            <w:drawing>
              <wp:anchor distT="45720" distB="45720" distL="114300" distR="114300" simplePos="0" relativeHeight="251700224" behindDoc="1" locked="0" layoutInCell="1" allowOverlap="1" wp14:anchorId="1C59CD79" wp14:editId="02C122E1">
                <wp:simplePos x="0" y="0"/>
                <wp:positionH relativeFrom="margin">
                  <wp:align>center</wp:align>
                </wp:positionH>
                <wp:positionV relativeFrom="paragraph">
                  <wp:posOffset>-275045</wp:posOffset>
                </wp:positionV>
                <wp:extent cx="10363200" cy="7173686"/>
                <wp:effectExtent l="38100" t="38100" r="38100" b="4635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0" cy="7173686"/>
                        </a:xfrm>
                        <a:prstGeom prst="rect">
                          <a:avLst/>
                        </a:prstGeom>
                        <a:solidFill>
                          <a:srgbClr val="156082">
                            <a:lumMod val="20000"/>
                            <a:lumOff val="80000"/>
                          </a:srgbClr>
                        </a:solidFill>
                        <a:ln w="76200">
                          <a:solidFill>
                            <a:srgbClr val="0E2841">
                              <a:lumMod val="50000"/>
                              <a:lumOff val="50000"/>
                            </a:srgbClr>
                          </a:solidFill>
                          <a:miter lim="800000"/>
                          <a:headEnd/>
                          <a:tailEnd/>
                        </a:ln>
                      </wps:spPr>
                      <wps:txbx>
                        <w:txbxContent>
                          <w:p w14:paraId="54A23868" w14:textId="77777777" w:rsidR="00396A83" w:rsidRDefault="00396A83" w:rsidP="00396A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59CD79" id="_x0000_s1032" type="#_x0000_t202" style="position:absolute;margin-left:0;margin-top:-21.65pt;width:816pt;height:564.85pt;z-index:-2516162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" fillcolor="#c1e5f5" strokecolor="#4e95d9" strokeweight="6pt">
                <v:textbox>
                  <w:txbxContent>
                    <w:p w14:paraId="54A23868" w14:textId="77777777" w:rsidR="00396A83" w:rsidRDefault="00396A83" w:rsidP="00396A83"/>
                  </w:txbxContent>
                </v:textbox>
                <w10:wrap anchorx="margin"/>
              </v:shape>
            </w:pict>
          </mc:Fallback>
        </mc:AlternateContent>
      </w:r>
    </w:p>
    <w:p w14:paraId="263A653D" w14:textId="005AA582" w:rsidR="00465B51" w:rsidRDefault="00465B51" w:rsidP="00465B51">
      <w:pPr>
        <w:tabs>
          <w:tab w:val="left" w:pos="9857"/>
        </w:tabs>
        <w:rPr>
          <w:sz w:val="28"/>
          <w:szCs w:val="28"/>
        </w:rPr>
      </w:pPr>
    </w:p>
    <w:p w14:paraId="2CD2D698" w14:textId="128CA699" w:rsidR="00465B51" w:rsidRDefault="00465B51" w:rsidP="00465B51">
      <w:pPr>
        <w:tabs>
          <w:tab w:val="left" w:pos="9857"/>
        </w:tabs>
        <w:rPr>
          <w:sz w:val="28"/>
          <w:szCs w:val="28"/>
        </w:rPr>
      </w:pPr>
    </w:p>
    <w:p w14:paraId="4149B855" w14:textId="2B404A0A" w:rsidR="00465B51" w:rsidRDefault="00465B51" w:rsidP="00465B51">
      <w:pPr>
        <w:tabs>
          <w:tab w:val="left" w:pos="9857"/>
        </w:tabs>
        <w:rPr>
          <w:sz w:val="28"/>
          <w:szCs w:val="28"/>
        </w:rPr>
      </w:pPr>
    </w:p>
    <w:p w14:paraId="37D3161F" w14:textId="0DABD571" w:rsidR="00465B51" w:rsidRDefault="00465B51" w:rsidP="00465B51">
      <w:pPr>
        <w:tabs>
          <w:tab w:val="left" w:pos="9857"/>
        </w:tabs>
        <w:rPr>
          <w:sz w:val="28"/>
          <w:szCs w:val="28"/>
        </w:rPr>
      </w:pPr>
    </w:p>
    <w:p w14:paraId="1B6ECC17" w14:textId="2817738F" w:rsidR="00465B51" w:rsidRDefault="00465B51" w:rsidP="00465B51">
      <w:pPr>
        <w:tabs>
          <w:tab w:val="left" w:pos="9857"/>
        </w:tabs>
        <w:rPr>
          <w:sz w:val="28"/>
          <w:szCs w:val="28"/>
        </w:rPr>
      </w:pPr>
    </w:p>
    <w:p w14:paraId="6313782A" w14:textId="6DB439F1" w:rsidR="00465B51" w:rsidRDefault="00465B51" w:rsidP="00465B51">
      <w:pPr>
        <w:tabs>
          <w:tab w:val="left" w:pos="9857"/>
        </w:tabs>
        <w:rPr>
          <w:sz w:val="28"/>
          <w:szCs w:val="28"/>
        </w:rPr>
      </w:pPr>
    </w:p>
    <w:p w14:paraId="7F3E01E2" w14:textId="77777777" w:rsidR="00465B51" w:rsidRDefault="00465B51" w:rsidP="00465B51">
      <w:pPr>
        <w:tabs>
          <w:tab w:val="left" w:pos="9857"/>
        </w:tabs>
        <w:rPr>
          <w:sz w:val="28"/>
          <w:szCs w:val="28"/>
        </w:rPr>
      </w:pPr>
    </w:p>
    <w:p w14:paraId="5B1D8C80" w14:textId="5C2787AB" w:rsidR="00465B51" w:rsidRDefault="00465B51" w:rsidP="00465B51">
      <w:pPr>
        <w:tabs>
          <w:tab w:val="left" w:pos="9857"/>
        </w:tabs>
        <w:rPr>
          <w:sz w:val="28"/>
          <w:szCs w:val="28"/>
        </w:rPr>
      </w:pPr>
    </w:p>
    <w:p w14:paraId="188049FF" w14:textId="77777777" w:rsidR="00396A83" w:rsidRDefault="00396A83" w:rsidP="00465B51">
      <w:pPr>
        <w:tabs>
          <w:tab w:val="left" w:pos="9857"/>
        </w:tabs>
        <w:rPr>
          <w:sz w:val="28"/>
          <w:szCs w:val="28"/>
        </w:rPr>
      </w:pPr>
    </w:p>
    <w:p w14:paraId="76F8858A" w14:textId="77777777" w:rsidR="00396A83" w:rsidRDefault="00396A83" w:rsidP="00465B51">
      <w:pPr>
        <w:tabs>
          <w:tab w:val="left" w:pos="9857"/>
        </w:tabs>
        <w:rPr>
          <w:sz w:val="28"/>
          <w:szCs w:val="28"/>
        </w:rPr>
      </w:pPr>
    </w:p>
    <w:p w14:paraId="10A16447" w14:textId="77777777" w:rsidR="00396A83" w:rsidRDefault="00396A83" w:rsidP="00465B51">
      <w:pPr>
        <w:tabs>
          <w:tab w:val="left" w:pos="9857"/>
        </w:tabs>
        <w:rPr>
          <w:sz w:val="28"/>
          <w:szCs w:val="28"/>
        </w:rPr>
      </w:pPr>
    </w:p>
    <w:p w14:paraId="3A12F2BB" w14:textId="77777777" w:rsidR="00396A83" w:rsidRDefault="00396A83" w:rsidP="00465B51">
      <w:pPr>
        <w:tabs>
          <w:tab w:val="left" w:pos="9857"/>
        </w:tabs>
        <w:rPr>
          <w:sz w:val="28"/>
          <w:szCs w:val="28"/>
        </w:rPr>
      </w:pPr>
    </w:p>
    <w:p w14:paraId="2E56DAB7" w14:textId="77777777" w:rsidR="00396A83" w:rsidRDefault="00396A83" w:rsidP="00465B51">
      <w:pPr>
        <w:tabs>
          <w:tab w:val="left" w:pos="9857"/>
        </w:tabs>
        <w:rPr>
          <w:sz w:val="28"/>
          <w:szCs w:val="28"/>
        </w:rPr>
      </w:pPr>
    </w:p>
    <w:p w14:paraId="1702F8D7" w14:textId="77777777" w:rsidR="00396A83" w:rsidRDefault="00396A83" w:rsidP="00465B51">
      <w:pPr>
        <w:tabs>
          <w:tab w:val="left" w:pos="9857"/>
        </w:tabs>
        <w:rPr>
          <w:sz w:val="28"/>
          <w:szCs w:val="28"/>
        </w:rPr>
      </w:pPr>
    </w:p>
    <w:p w14:paraId="6FF41A99" w14:textId="77777777" w:rsidR="00396A83" w:rsidRDefault="00396A83" w:rsidP="00465B51">
      <w:pPr>
        <w:tabs>
          <w:tab w:val="left" w:pos="9857"/>
        </w:tabs>
        <w:rPr>
          <w:sz w:val="28"/>
          <w:szCs w:val="28"/>
        </w:rPr>
      </w:pPr>
    </w:p>
    <w:p w14:paraId="512F091B" w14:textId="77777777" w:rsidR="00396A83" w:rsidRDefault="00396A83" w:rsidP="00465B51">
      <w:pPr>
        <w:tabs>
          <w:tab w:val="left" w:pos="9857"/>
        </w:tabs>
        <w:rPr>
          <w:sz w:val="28"/>
          <w:szCs w:val="28"/>
        </w:rPr>
      </w:pPr>
    </w:p>
    <w:p w14:paraId="235B0E24" w14:textId="77777777" w:rsidR="00396A83" w:rsidRDefault="00396A83" w:rsidP="00465B51">
      <w:pPr>
        <w:tabs>
          <w:tab w:val="left" w:pos="9857"/>
        </w:tabs>
        <w:rPr>
          <w:sz w:val="28"/>
          <w:szCs w:val="28"/>
        </w:rPr>
      </w:pPr>
    </w:p>
    <w:p w14:paraId="12AD9A7F" w14:textId="77777777" w:rsidR="00396A83" w:rsidRDefault="00396A83" w:rsidP="00465B51">
      <w:pPr>
        <w:tabs>
          <w:tab w:val="left" w:pos="9857"/>
        </w:tabs>
        <w:rPr>
          <w:sz w:val="28"/>
          <w:szCs w:val="28"/>
        </w:rPr>
      </w:pPr>
    </w:p>
    <w:p w14:paraId="05285308" w14:textId="773A4D1F" w:rsidR="00465B51" w:rsidRDefault="00465B51" w:rsidP="00465B51">
      <w:pPr>
        <w:tabs>
          <w:tab w:val="left" w:pos="9857"/>
        </w:tabs>
        <w:rPr>
          <w:sz w:val="28"/>
          <w:szCs w:val="28"/>
        </w:rPr>
      </w:pPr>
      <w:r w:rsidRPr="00465B51">
        <w:rPr>
          <w:noProof/>
          <w:sz w:val="28"/>
          <w:szCs w:val="28"/>
        </w:rPr>
        <w:lastRenderedPageBreak/>
        <w:drawing>
          <wp:anchor distT="0" distB="0" distL="114300" distR="114300" simplePos="0" relativeHeight="251663360" behindDoc="0" locked="0" layoutInCell="1" allowOverlap="1" wp14:anchorId="131499D0" wp14:editId="112269E3">
            <wp:simplePos x="0" y="0"/>
            <wp:positionH relativeFrom="column">
              <wp:posOffset>-359229</wp:posOffset>
            </wp:positionH>
            <wp:positionV relativeFrom="paragraph">
              <wp:posOffset>250370</wp:posOffset>
            </wp:positionV>
            <wp:extent cx="10436056" cy="5834743"/>
            <wp:effectExtent l="0" t="0" r="381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0466439" cy="5851730"/>
                    </a:xfrm>
                    <a:prstGeom prst="rect">
                      <a:avLst/>
                    </a:prstGeom>
                  </pic:spPr>
                </pic:pic>
              </a:graphicData>
            </a:graphic>
            <wp14:sizeRelH relativeFrom="margin">
              <wp14:pctWidth>0</wp14:pctWidth>
            </wp14:sizeRelH>
            <wp14:sizeRelV relativeFrom="margin">
              <wp14:pctHeight>0</wp14:pctHeight>
            </wp14:sizeRelV>
          </wp:anchor>
        </w:drawing>
      </w:r>
    </w:p>
    <w:p w14:paraId="3ED4936B" w14:textId="01EDA126" w:rsidR="00465B51" w:rsidRDefault="00465B51" w:rsidP="00465B51">
      <w:pPr>
        <w:tabs>
          <w:tab w:val="left" w:pos="9857"/>
        </w:tabs>
        <w:rPr>
          <w:sz w:val="28"/>
          <w:szCs w:val="28"/>
        </w:rPr>
      </w:pPr>
    </w:p>
    <w:p w14:paraId="32558922" w14:textId="77777777" w:rsidR="00465B51" w:rsidRDefault="00465B51" w:rsidP="00465B51">
      <w:pPr>
        <w:tabs>
          <w:tab w:val="left" w:pos="9857"/>
        </w:tabs>
      </w:pPr>
    </w:p>
    <w:p w14:paraId="344C2F97" w14:textId="77777777" w:rsidR="00465B51" w:rsidRDefault="00465B51" w:rsidP="00465B51">
      <w:pPr>
        <w:tabs>
          <w:tab w:val="left" w:pos="9857"/>
        </w:tabs>
      </w:pPr>
    </w:p>
    <w:p w14:paraId="187470D1" w14:textId="77777777" w:rsidR="00465B51" w:rsidRDefault="00465B51" w:rsidP="00465B51">
      <w:pPr>
        <w:tabs>
          <w:tab w:val="left" w:pos="9857"/>
        </w:tabs>
      </w:pPr>
    </w:p>
    <w:p w14:paraId="3DD15822" w14:textId="77777777" w:rsidR="00465B51" w:rsidRDefault="00465B51" w:rsidP="00465B51">
      <w:pPr>
        <w:tabs>
          <w:tab w:val="left" w:pos="9857"/>
        </w:tabs>
      </w:pPr>
    </w:p>
    <w:p w14:paraId="583A5E39" w14:textId="77777777" w:rsidR="00465B51" w:rsidRDefault="00465B51" w:rsidP="00465B51">
      <w:pPr>
        <w:tabs>
          <w:tab w:val="left" w:pos="9857"/>
        </w:tabs>
      </w:pPr>
    </w:p>
    <w:p w14:paraId="1E6F491F" w14:textId="77777777" w:rsidR="00465B51" w:rsidRDefault="00465B51" w:rsidP="00465B51">
      <w:pPr>
        <w:tabs>
          <w:tab w:val="left" w:pos="9857"/>
        </w:tabs>
      </w:pPr>
    </w:p>
    <w:p w14:paraId="7EA3C338" w14:textId="77777777" w:rsidR="00465B51" w:rsidRDefault="00465B51" w:rsidP="00465B51">
      <w:pPr>
        <w:tabs>
          <w:tab w:val="left" w:pos="9857"/>
        </w:tabs>
      </w:pPr>
    </w:p>
    <w:p w14:paraId="715B7AD4" w14:textId="77777777" w:rsidR="00465B51" w:rsidRDefault="00465B51" w:rsidP="00465B51">
      <w:pPr>
        <w:tabs>
          <w:tab w:val="left" w:pos="9857"/>
        </w:tabs>
      </w:pPr>
    </w:p>
    <w:p w14:paraId="2CC3F064" w14:textId="77777777" w:rsidR="00465B51" w:rsidRDefault="00465B51" w:rsidP="00465B51">
      <w:pPr>
        <w:tabs>
          <w:tab w:val="left" w:pos="9857"/>
        </w:tabs>
      </w:pPr>
    </w:p>
    <w:p w14:paraId="6F300883" w14:textId="77777777" w:rsidR="00465B51" w:rsidRDefault="00465B51" w:rsidP="00465B51">
      <w:pPr>
        <w:tabs>
          <w:tab w:val="left" w:pos="9857"/>
        </w:tabs>
      </w:pPr>
    </w:p>
    <w:p w14:paraId="07BB0BCF" w14:textId="77777777" w:rsidR="00465B51" w:rsidRDefault="00465B51" w:rsidP="00465B51">
      <w:pPr>
        <w:tabs>
          <w:tab w:val="left" w:pos="9857"/>
        </w:tabs>
      </w:pPr>
    </w:p>
    <w:p w14:paraId="54C65FDB" w14:textId="77777777" w:rsidR="00465B51" w:rsidRDefault="00465B51" w:rsidP="00465B51">
      <w:pPr>
        <w:tabs>
          <w:tab w:val="left" w:pos="9857"/>
        </w:tabs>
      </w:pPr>
    </w:p>
    <w:p w14:paraId="286BA00C" w14:textId="77777777" w:rsidR="00465B51" w:rsidRDefault="00465B51" w:rsidP="00465B51">
      <w:pPr>
        <w:tabs>
          <w:tab w:val="left" w:pos="9857"/>
        </w:tabs>
      </w:pPr>
    </w:p>
    <w:p w14:paraId="28AC3DC0" w14:textId="77777777" w:rsidR="00465B51" w:rsidRDefault="00465B51" w:rsidP="00465B51">
      <w:pPr>
        <w:tabs>
          <w:tab w:val="left" w:pos="9857"/>
        </w:tabs>
      </w:pPr>
    </w:p>
    <w:p w14:paraId="40ED885E" w14:textId="77777777" w:rsidR="00465B51" w:rsidRDefault="00465B51" w:rsidP="00465B51">
      <w:pPr>
        <w:tabs>
          <w:tab w:val="left" w:pos="9857"/>
        </w:tabs>
      </w:pPr>
    </w:p>
    <w:p w14:paraId="406678B9" w14:textId="77777777" w:rsidR="00465B51" w:rsidRDefault="00465B51" w:rsidP="00465B51">
      <w:pPr>
        <w:tabs>
          <w:tab w:val="left" w:pos="9857"/>
        </w:tabs>
      </w:pPr>
    </w:p>
    <w:p w14:paraId="3FAFA5C1" w14:textId="77777777" w:rsidR="00465B51" w:rsidRDefault="00465B51" w:rsidP="00465B51">
      <w:pPr>
        <w:tabs>
          <w:tab w:val="left" w:pos="9857"/>
        </w:tabs>
      </w:pPr>
    </w:p>
    <w:p w14:paraId="7355D754" w14:textId="77777777" w:rsidR="00465B51" w:rsidRDefault="00465B51" w:rsidP="00465B51">
      <w:pPr>
        <w:tabs>
          <w:tab w:val="left" w:pos="9857"/>
        </w:tabs>
      </w:pPr>
    </w:p>
    <w:p w14:paraId="1779AA5A" w14:textId="7F66D19E" w:rsidR="00465B51" w:rsidRDefault="00465B51" w:rsidP="00465B51">
      <w:pPr>
        <w:tabs>
          <w:tab w:val="left" w:pos="9857"/>
        </w:tabs>
      </w:pPr>
    </w:p>
    <w:p w14:paraId="6EA26970" w14:textId="7AB09F96" w:rsidR="00465B51" w:rsidRDefault="00396A83" w:rsidP="00465B51">
      <w:pPr>
        <w:tabs>
          <w:tab w:val="left" w:pos="9857"/>
        </w:tabs>
      </w:pPr>
      <w:r w:rsidRPr="00C018BF">
        <w:rPr>
          <w:b/>
          <w:bCs/>
          <w:noProof/>
          <w:sz w:val="28"/>
          <w:szCs w:val="28"/>
        </w:rPr>
        <w:lastRenderedPageBreak/>
        <mc:AlternateContent>
          <mc:Choice Requires="wps">
            <w:drawing>
              <wp:anchor distT="45720" distB="45720" distL="114300" distR="114300" simplePos="0" relativeHeight="251706368" behindDoc="0" locked="0" layoutInCell="1" allowOverlap="1" wp14:anchorId="0842C634" wp14:editId="1564D0EE">
                <wp:simplePos x="0" y="0"/>
                <wp:positionH relativeFrom="margin">
                  <wp:posOffset>-198573</wp:posOffset>
                </wp:positionH>
                <wp:positionV relativeFrom="paragraph">
                  <wp:posOffset>19050</wp:posOffset>
                </wp:positionV>
                <wp:extent cx="6174922" cy="590550"/>
                <wp:effectExtent l="19050" t="19050" r="16510" b="1905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4922" cy="5905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4A7C09A1" w14:textId="77777777" w:rsidR="00396A83" w:rsidRPr="00396A83" w:rsidRDefault="00396A83" w:rsidP="00396A83">
                            <w:pPr>
                              <w:pStyle w:val="Default"/>
                              <w:jc w:val="center"/>
                              <w:rPr>
                                <w:b/>
                                <w:bCs/>
                                <w:sz w:val="72"/>
                                <w:szCs w:val="72"/>
                              </w:rPr>
                            </w:pPr>
                            <w:r w:rsidRPr="00396A83">
                              <w:rPr>
                                <w:b/>
                                <w:bCs/>
                                <w:sz w:val="52"/>
                                <w:szCs w:val="52"/>
                              </w:rPr>
                              <w:t>What does SEND look like at Woodlands?</w:t>
                            </w:r>
                          </w:p>
                          <w:p w14:paraId="1E41C1C6" w14:textId="77777777" w:rsidR="00396A83" w:rsidRDefault="00396A83" w:rsidP="00396A83">
                            <w:pPr>
                              <w:pStyle w:val="Default"/>
                              <w:rPr>
                                <w:b/>
                                <w:bCs/>
                                <w:sz w:val="36"/>
                                <w:szCs w:val="36"/>
                              </w:rPr>
                            </w:pPr>
                          </w:p>
                          <w:p w14:paraId="2709D048" w14:textId="77777777" w:rsidR="00396A83" w:rsidRDefault="00396A83" w:rsidP="00396A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42C634" id="_x0000_s1033" type="#_x0000_t202" style="position:absolute;margin-left:-15.65pt;margin-top:1.5pt;width:486.2pt;height:46.5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" fillcolor="#83cbeb" strokecolor="#4e95d9" strokeweight="2.25pt">
                <v:textbox>
                  <w:txbxContent>
                    <w:p w14:paraId="4A7C09A1" w14:textId="77777777" w:rsidR="00396A83" w:rsidRPr="00396A83" w:rsidRDefault="00396A83" w:rsidP="00396A83">
                      <w:pPr>
                        <w:pStyle w:val="Default"/>
                        <w:jc w:val="center"/>
                        <w:rPr>
                          <w:b/>
                          <w:bCs/>
                          <w:sz w:val="72"/>
                          <w:szCs w:val="72"/>
                        </w:rPr>
                      </w:pPr>
                      <w:r w:rsidRPr="00396A83">
                        <w:rPr>
                          <w:b/>
                          <w:bCs/>
                          <w:sz w:val="52"/>
                          <w:szCs w:val="52"/>
                        </w:rPr>
                        <w:t>What does SEND look like at Woodlands?</w:t>
                      </w:r>
                    </w:p>
                    <w:p w14:paraId="1E41C1C6" w14:textId="77777777" w:rsidR="00396A83" w:rsidRDefault="00396A83" w:rsidP="00396A83">
                      <w:pPr>
                        <w:pStyle w:val="Default"/>
                        <w:rPr>
                          <w:b/>
                          <w:bCs/>
                          <w:sz w:val="36"/>
                          <w:szCs w:val="36"/>
                        </w:rPr>
                      </w:pPr>
                    </w:p>
                    <w:p w14:paraId="2709D048" w14:textId="77777777" w:rsidR="00396A83" w:rsidRDefault="00396A83" w:rsidP="00396A83"/>
                  </w:txbxContent>
                </v:textbox>
                <w10:wrap anchorx="margin"/>
              </v:shape>
            </w:pict>
          </mc:Fallback>
        </mc:AlternateContent>
      </w:r>
      <w:r w:rsidR="00465B51" w:rsidRPr="00465B51">
        <w:rPr>
          <w:noProof/>
        </w:rPr>
        <w:drawing>
          <wp:anchor distT="0" distB="0" distL="114300" distR="114300" simplePos="0" relativeHeight="251664384" behindDoc="0" locked="0" layoutInCell="1" allowOverlap="1" wp14:anchorId="5D65E0DC" wp14:editId="6A71B136">
            <wp:simplePos x="0" y="0"/>
            <wp:positionH relativeFrom="column">
              <wp:posOffset>3984171</wp:posOffset>
            </wp:positionH>
            <wp:positionV relativeFrom="paragraph">
              <wp:posOffset>250371</wp:posOffset>
            </wp:positionV>
            <wp:extent cx="5768840" cy="5730737"/>
            <wp:effectExtent l="0" t="0" r="3810" b="381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768840" cy="5730737"/>
                    </a:xfrm>
                    <a:prstGeom prst="rect">
                      <a:avLst/>
                    </a:prstGeom>
                  </pic:spPr>
                </pic:pic>
              </a:graphicData>
            </a:graphic>
          </wp:anchor>
        </w:drawing>
      </w:r>
    </w:p>
    <w:p w14:paraId="52460FD0" w14:textId="66CCC44C" w:rsidR="00465B51" w:rsidRDefault="00465B51" w:rsidP="00465B51">
      <w:pPr>
        <w:pStyle w:val="Default"/>
        <w:rPr>
          <w:b/>
          <w:bCs/>
          <w:sz w:val="28"/>
          <w:szCs w:val="28"/>
        </w:rPr>
      </w:pPr>
    </w:p>
    <w:p w14:paraId="554ACFB9" w14:textId="7275B804" w:rsidR="00465B51" w:rsidRDefault="00396A83" w:rsidP="00465B51">
      <w:pPr>
        <w:tabs>
          <w:tab w:val="left" w:pos="9857"/>
        </w:tabs>
      </w:pPr>
      <w:r w:rsidRPr="00C018BF">
        <w:rPr>
          <w:b/>
          <w:bCs/>
          <w:noProof/>
          <w:sz w:val="28"/>
          <w:szCs w:val="28"/>
        </w:rPr>
        <mc:AlternateContent>
          <mc:Choice Requires="wps">
            <w:drawing>
              <wp:anchor distT="45720" distB="45720" distL="114300" distR="114300" simplePos="0" relativeHeight="251704320" behindDoc="0" locked="0" layoutInCell="1" allowOverlap="1" wp14:anchorId="70F0EE5E" wp14:editId="40431FFB">
                <wp:simplePos x="0" y="0"/>
                <wp:positionH relativeFrom="margin">
                  <wp:posOffset>-184150</wp:posOffset>
                </wp:positionH>
                <wp:positionV relativeFrom="paragraph">
                  <wp:posOffset>247015</wp:posOffset>
                </wp:positionV>
                <wp:extent cx="4215493" cy="5949950"/>
                <wp:effectExtent l="19050" t="19050" r="13970" b="1270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5493" cy="59499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0DF79827" w14:textId="0E9DFF39" w:rsidR="00396A83" w:rsidRPr="00396A83" w:rsidRDefault="00396A83" w:rsidP="00396A83">
                            <w:pPr>
                              <w:pStyle w:val="Default"/>
                              <w:jc w:val="center"/>
                              <w:rPr>
                                <w:b/>
                                <w:bCs/>
                                <w:sz w:val="36"/>
                                <w:szCs w:val="36"/>
                              </w:rPr>
                            </w:pPr>
                            <w:r w:rsidRPr="00396A83">
                              <w:rPr>
                                <w:b/>
                                <w:bCs/>
                                <w:sz w:val="36"/>
                                <w:szCs w:val="36"/>
                              </w:rPr>
                              <w:t>How are pupils identified as possibly having Special Educational Needs (SEND)?</w:t>
                            </w:r>
                          </w:p>
                          <w:p w14:paraId="1FB27C5C" w14:textId="77777777" w:rsidR="00396A83" w:rsidRDefault="00396A83" w:rsidP="00396A83">
                            <w:pPr>
                              <w:pStyle w:val="Default"/>
                              <w:rPr>
                                <w:sz w:val="28"/>
                                <w:szCs w:val="28"/>
                              </w:rPr>
                            </w:pPr>
                          </w:p>
                          <w:p w14:paraId="194F3481" w14:textId="2A80F191" w:rsidR="00396A83" w:rsidRPr="00DE74D2" w:rsidRDefault="00396A83" w:rsidP="00396A83">
                            <w:pPr>
                              <w:pStyle w:val="Default"/>
                              <w:rPr>
                                <w:sz w:val="32"/>
                                <w:szCs w:val="32"/>
                              </w:rPr>
                            </w:pPr>
                            <w:r w:rsidRPr="00DE74D2">
                              <w:rPr>
                                <w:sz w:val="32"/>
                                <w:szCs w:val="32"/>
                              </w:rPr>
                              <w:t xml:space="preserve">Occasionally, a pupil’s needs are identified before they start school. When this occurs, we liaise closely with the </w:t>
                            </w:r>
                            <w:proofErr w:type="spellStart"/>
                            <w:r w:rsidRPr="00DE74D2">
                              <w:rPr>
                                <w:sz w:val="32"/>
                                <w:szCs w:val="32"/>
                              </w:rPr>
                              <w:t>pre- school</w:t>
                            </w:r>
                            <w:proofErr w:type="spellEnd"/>
                            <w:r w:rsidRPr="00DE74D2">
                              <w:rPr>
                                <w:sz w:val="32"/>
                                <w:szCs w:val="32"/>
                              </w:rPr>
                              <w:t>/nursery setting and the Local Authority to ensure all the relevant information regarding the pupil and their needs has been passed on to enable us to meet their needs successfully. Generally, teachers and parents initially raise concerns that pupils are not making the progress that they were expecting</w:t>
                            </w:r>
                            <w:r w:rsidR="005223DE" w:rsidRPr="00DE74D2">
                              <w:rPr>
                                <w:sz w:val="32"/>
                                <w:szCs w:val="32"/>
                              </w:rPr>
                              <w:t xml:space="preserve"> academically and/or socially and emotionally</w:t>
                            </w:r>
                            <w:r w:rsidRPr="00DE74D2">
                              <w:rPr>
                                <w:sz w:val="32"/>
                                <w:szCs w:val="32"/>
                              </w:rPr>
                              <w:t>.</w:t>
                            </w:r>
                          </w:p>
                          <w:p w14:paraId="3B9D540E" w14:textId="721B46F5" w:rsidR="00396A83" w:rsidRPr="00DE74D2" w:rsidRDefault="00396A83" w:rsidP="00396A83">
                            <w:pPr>
                              <w:pStyle w:val="Default"/>
                              <w:rPr>
                                <w:sz w:val="32"/>
                                <w:szCs w:val="32"/>
                              </w:rPr>
                            </w:pPr>
                            <w:r w:rsidRPr="00DE74D2">
                              <w:rPr>
                                <w:sz w:val="32"/>
                                <w:szCs w:val="32"/>
                              </w:rPr>
                              <w:t xml:space="preserve">Following this, Mrs Hollands </w:t>
                            </w:r>
                            <w:r w:rsidR="005223DE" w:rsidRPr="00DE74D2">
                              <w:rPr>
                                <w:sz w:val="32"/>
                                <w:szCs w:val="32"/>
                              </w:rPr>
                              <w:t xml:space="preserve">along with the class teacher, </w:t>
                            </w:r>
                            <w:r w:rsidRPr="00DE74D2">
                              <w:rPr>
                                <w:sz w:val="32"/>
                                <w:szCs w:val="32"/>
                              </w:rPr>
                              <w:t>monitors the pupil’s progress through observations, book scrutiny’</w:t>
                            </w:r>
                            <w:r w:rsidR="005223DE" w:rsidRPr="00DE74D2">
                              <w:rPr>
                                <w:sz w:val="32"/>
                                <w:szCs w:val="32"/>
                              </w:rPr>
                              <w:t xml:space="preserve">, the </w:t>
                            </w:r>
                            <w:r w:rsidRPr="00DE74D2">
                              <w:rPr>
                                <w:sz w:val="32"/>
                                <w:szCs w:val="32"/>
                              </w:rPr>
                              <w:t>use of formal assessments in Reading, Spelling and Maths</w:t>
                            </w:r>
                            <w:r w:rsidR="005223DE" w:rsidRPr="00DE74D2">
                              <w:rPr>
                                <w:sz w:val="32"/>
                                <w:szCs w:val="32"/>
                              </w:rPr>
                              <w:t xml:space="preserve"> and observations during social/unstructured times</w:t>
                            </w:r>
                            <w:r w:rsidRPr="00DE74D2">
                              <w:rPr>
                                <w:sz w:val="32"/>
                                <w:szCs w:val="32"/>
                              </w:rPr>
                              <w:t>. Sometimes a pupil’s doctor may refer them to see other professionals who send a report to school to offer advice and strategies to support the pupil in school.</w:t>
                            </w:r>
                          </w:p>
                          <w:p w14:paraId="19A3D008" w14:textId="77777777" w:rsidR="00396A83" w:rsidRDefault="00396A83" w:rsidP="00396A83">
                            <w:pPr>
                              <w:pStyle w:val="Default"/>
                              <w:rPr>
                                <w:b/>
                                <w:bCs/>
                                <w:sz w:val="36"/>
                                <w:szCs w:val="36"/>
                              </w:rPr>
                            </w:pPr>
                          </w:p>
                          <w:p w14:paraId="4452F943" w14:textId="70E52169" w:rsidR="00396A83" w:rsidRDefault="00396A83" w:rsidP="00396A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F0EE5E" id="_x0000_s1034" type="#_x0000_t202" style="position:absolute;margin-left:-14.5pt;margin-top:19.45pt;width:331.95pt;height:468.5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" fillcolor="#83cbeb" strokecolor="#4e95d9" strokeweight="2.25pt">
                <v:textbox>
                  <w:txbxContent>
                    <w:p w14:paraId="0DF79827" w14:textId="0E9DFF39" w:rsidR="00396A83" w:rsidRPr="00396A83" w:rsidRDefault="00396A83" w:rsidP="00396A83">
                      <w:pPr>
                        <w:pStyle w:val="Default"/>
                        <w:jc w:val="center"/>
                        <w:rPr>
                          <w:b/>
                          <w:bCs/>
                          <w:sz w:val="36"/>
                          <w:szCs w:val="36"/>
                        </w:rPr>
                      </w:pPr>
                      <w:r w:rsidRPr="00396A83">
                        <w:rPr>
                          <w:b/>
                          <w:bCs/>
                          <w:sz w:val="36"/>
                          <w:szCs w:val="36"/>
                        </w:rPr>
                        <w:t>How are pupils identified as possibly having Special Educational Needs (SEND)?</w:t>
                      </w:r>
                    </w:p>
                    <w:p w14:paraId="1FB27C5C" w14:textId="77777777" w:rsidR="00396A83" w:rsidRDefault="00396A83" w:rsidP="00396A83">
                      <w:pPr>
                        <w:pStyle w:val="Default"/>
                        <w:rPr>
                          <w:sz w:val="28"/>
                          <w:szCs w:val="28"/>
                        </w:rPr>
                      </w:pPr>
                    </w:p>
                    <w:p w14:paraId="194F3481" w14:textId="2A80F191" w:rsidR="00396A83" w:rsidRPr="00DE74D2" w:rsidRDefault="00396A83" w:rsidP="00396A83">
                      <w:pPr>
                        <w:pStyle w:val="Default"/>
                        <w:rPr>
                          <w:sz w:val="32"/>
                          <w:szCs w:val="32"/>
                        </w:rPr>
                      </w:pPr>
                      <w:r w:rsidRPr="00DE74D2">
                        <w:rPr>
                          <w:sz w:val="32"/>
                          <w:szCs w:val="32"/>
                        </w:rPr>
                        <w:t xml:space="preserve">Occasionally, a pupil’s needs are identified before they start school. When this occurs, we liaise closely with the </w:t>
                      </w:r>
                      <w:proofErr w:type="spellStart"/>
                      <w:r w:rsidRPr="00DE74D2">
                        <w:rPr>
                          <w:sz w:val="32"/>
                          <w:szCs w:val="32"/>
                        </w:rPr>
                        <w:t>pre- school</w:t>
                      </w:r>
                      <w:proofErr w:type="spellEnd"/>
                      <w:r w:rsidRPr="00DE74D2">
                        <w:rPr>
                          <w:sz w:val="32"/>
                          <w:szCs w:val="32"/>
                        </w:rPr>
                        <w:t>/nursery setting and the Local Authority to ensure all the relevant information regarding the pupil and their needs has been passed on to enable us to meet their needs successfully. Generally, teachers and parents initially raise concerns that pupils are not making the progress that they were expecting</w:t>
                      </w:r>
                      <w:r w:rsidR="005223DE" w:rsidRPr="00DE74D2">
                        <w:rPr>
                          <w:sz w:val="32"/>
                          <w:szCs w:val="32"/>
                        </w:rPr>
                        <w:t xml:space="preserve"> academically and/or socially and emotionally</w:t>
                      </w:r>
                      <w:r w:rsidRPr="00DE74D2">
                        <w:rPr>
                          <w:sz w:val="32"/>
                          <w:szCs w:val="32"/>
                        </w:rPr>
                        <w:t>.</w:t>
                      </w:r>
                    </w:p>
                    <w:p w14:paraId="3B9D540E" w14:textId="721B46F5" w:rsidR="00396A83" w:rsidRPr="00DE74D2" w:rsidRDefault="00396A83" w:rsidP="00396A83">
                      <w:pPr>
                        <w:pStyle w:val="Default"/>
                        <w:rPr>
                          <w:sz w:val="32"/>
                          <w:szCs w:val="32"/>
                        </w:rPr>
                      </w:pPr>
                      <w:r w:rsidRPr="00DE74D2">
                        <w:rPr>
                          <w:sz w:val="32"/>
                          <w:szCs w:val="32"/>
                        </w:rPr>
                        <w:t xml:space="preserve">Following this, Mrs Hollands </w:t>
                      </w:r>
                      <w:r w:rsidR="005223DE" w:rsidRPr="00DE74D2">
                        <w:rPr>
                          <w:sz w:val="32"/>
                          <w:szCs w:val="32"/>
                        </w:rPr>
                        <w:t xml:space="preserve">along with the class teacher, </w:t>
                      </w:r>
                      <w:r w:rsidRPr="00DE74D2">
                        <w:rPr>
                          <w:sz w:val="32"/>
                          <w:szCs w:val="32"/>
                        </w:rPr>
                        <w:t>monitors the pupil’s progress through observations, book scrutiny’</w:t>
                      </w:r>
                      <w:r w:rsidR="005223DE" w:rsidRPr="00DE74D2">
                        <w:rPr>
                          <w:sz w:val="32"/>
                          <w:szCs w:val="32"/>
                        </w:rPr>
                        <w:t xml:space="preserve">, the </w:t>
                      </w:r>
                      <w:r w:rsidRPr="00DE74D2">
                        <w:rPr>
                          <w:sz w:val="32"/>
                          <w:szCs w:val="32"/>
                        </w:rPr>
                        <w:t>use of formal assessments in Reading, Spelling and Maths</w:t>
                      </w:r>
                      <w:r w:rsidR="005223DE" w:rsidRPr="00DE74D2">
                        <w:rPr>
                          <w:sz w:val="32"/>
                          <w:szCs w:val="32"/>
                        </w:rPr>
                        <w:t xml:space="preserve"> and observations during social/unstructured times</w:t>
                      </w:r>
                      <w:r w:rsidRPr="00DE74D2">
                        <w:rPr>
                          <w:sz w:val="32"/>
                          <w:szCs w:val="32"/>
                        </w:rPr>
                        <w:t>. Sometimes a pupil’s doctor may refer them to see other professionals who send a report to school to offer advice and strategies to support the pupil in school.</w:t>
                      </w:r>
                    </w:p>
                    <w:p w14:paraId="19A3D008" w14:textId="77777777" w:rsidR="00396A83" w:rsidRDefault="00396A83" w:rsidP="00396A83">
                      <w:pPr>
                        <w:pStyle w:val="Default"/>
                        <w:rPr>
                          <w:b/>
                          <w:bCs/>
                          <w:sz w:val="36"/>
                          <w:szCs w:val="36"/>
                        </w:rPr>
                      </w:pPr>
                    </w:p>
                    <w:p w14:paraId="4452F943" w14:textId="70E52169" w:rsidR="00396A83" w:rsidRDefault="00396A83" w:rsidP="00396A83"/>
                  </w:txbxContent>
                </v:textbox>
                <w10:wrap anchorx="margin"/>
              </v:shape>
            </w:pict>
          </mc:Fallback>
        </mc:AlternateContent>
      </w:r>
    </w:p>
    <w:p w14:paraId="3A46089E" w14:textId="1F9D60B3" w:rsidR="00465B51" w:rsidRDefault="00465B51" w:rsidP="00465B51">
      <w:pPr>
        <w:tabs>
          <w:tab w:val="left" w:pos="9857"/>
        </w:tabs>
      </w:pPr>
    </w:p>
    <w:p w14:paraId="504948D5" w14:textId="65B3F135" w:rsidR="00465B51" w:rsidRDefault="00465B51" w:rsidP="00465B51">
      <w:pPr>
        <w:tabs>
          <w:tab w:val="left" w:pos="9857"/>
        </w:tabs>
      </w:pPr>
    </w:p>
    <w:p w14:paraId="7B370FCA" w14:textId="77777777" w:rsidR="00465B51" w:rsidRDefault="00465B51" w:rsidP="00465B51">
      <w:pPr>
        <w:tabs>
          <w:tab w:val="left" w:pos="9857"/>
        </w:tabs>
      </w:pPr>
    </w:p>
    <w:p w14:paraId="794ABC8D" w14:textId="45E4693E" w:rsidR="00465B51" w:rsidRDefault="00465B51" w:rsidP="00465B51">
      <w:pPr>
        <w:tabs>
          <w:tab w:val="left" w:pos="9857"/>
        </w:tabs>
      </w:pPr>
    </w:p>
    <w:p w14:paraId="303C8A74" w14:textId="77777777" w:rsidR="00465B51" w:rsidRDefault="00465B51" w:rsidP="00465B51">
      <w:pPr>
        <w:tabs>
          <w:tab w:val="left" w:pos="9857"/>
        </w:tabs>
      </w:pPr>
    </w:p>
    <w:p w14:paraId="751E889C" w14:textId="44AEF403" w:rsidR="00465B51" w:rsidRDefault="00465B51" w:rsidP="00465B51">
      <w:pPr>
        <w:tabs>
          <w:tab w:val="left" w:pos="9857"/>
        </w:tabs>
      </w:pPr>
    </w:p>
    <w:p w14:paraId="52120D0F" w14:textId="552BE681" w:rsidR="00465B51" w:rsidRDefault="00465B51" w:rsidP="00465B51">
      <w:pPr>
        <w:tabs>
          <w:tab w:val="left" w:pos="9857"/>
        </w:tabs>
      </w:pPr>
    </w:p>
    <w:p w14:paraId="2570C2A6" w14:textId="7A73C710" w:rsidR="00465B51" w:rsidRDefault="00465B51" w:rsidP="00465B51">
      <w:pPr>
        <w:tabs>
          <w:tab w:val="left" w:pos="9857"/>
        </w:tabs>
      </w:pPr>
    </w:p>
    <w:p w14:paraId="72DAAFFC" w14:textId="77777777" w:rsidR="00465B51" w:rsidRDefault="00465B51" w:rsidP="00465B51">
      <w:pPr>
        <w:tabs>
          <w:tab w:val="left" w:pos="9857"/>
        </w:tabs>
      </w:pPr>
    </w:p>
    <w:p w14:paraId="33AD00F4" w14:textId="77777777" w:rsidR="00465B51" w:rsidRDefault="00465B51" w:rsidP="00465B51">
      <w:pPr>
        <w:tabs>
          <w:tab w:val="left" w:pos="9857"/>
        </w:tabs>
      </w:pPr>
    </w:p>
    <w:p w14:paraId="1968131D" w14:textId="169F8B1F" w:rsidR="00465B51" w:rsidRDefault="00465B51" w:rsidP="00465B51">
      <w:pPr>
        <w:tabs>
          <w:tab w:val="left" w:pos="9857"/>
        </w:tabs>
      </w:pPr>
    </w:p>
    <w:p w14:paraId="70904B8F" w14:textId="1CAB5B13" w:rsidR="00465B51" w:rsidRDefault="00465B51" w:rsidP="00465B51">
      <w:pPr>
        <w:tabs>
          <w:tab w:val="left" w:pos="9857"/>
        </w:tabs>
      </w:pPr>
    </w:p>
    <w:p w14:paraId="6C34554C" w14:textId="0682A363" w:rsidR="00465B51" w:rsidRDefault="00465B51" w:rsidP="00465B51">
      <w:pPr>
        <w:tabs>
          <w:tab w:val="left" w:pos="9857"/>
        </w:tabs>
      </w:pPr>
    </w:p>
    <w:p w14:paraId="0F9E0A6C" w14:textId="69AE9445" w:rsidR="00465B51" w:rsidRDefault="00465B51" w:rsidP="00465B51">
      <w:pPr>
        <w:tabs>
          <w:tab w:val="left" w:pos="9857"/>
        </w:tabs>
      </w:pPr>
    </w:p>
    <w:p w14:paraId="2314BE07" w14:textId="7264EC48" w:rsidR="00465B51" w:rsidRDefault="00465B51" w:rsidP="00465B51">
      <w:pPr>
        <w:tabs>
          <w:tab w:val="left" w:pos="9857"/>
        </w:tabs>
      </w:pPr>
    </w:p>
    <w:p w14:paraId="17E1D691" w14:textId="77777777" w:rsidR="00465B51" w:rsidRDefault="00465B51" w:rsidP="00465B51">
      <w:pPr>
        <w:tabs>
          <w:tab w:val="left" w:pos="9857"/>
        </w:tabs>
      </w:pPr>
    </w:p>
    <w:p w14:paraId="0D4FB214" w14:textId="77777777" w:rsidR="000126A3" w:rsidRDefault="000126A3" w:rsidP="00465B51">
      <w:pPr>
        <w:tabs>
          <w:tab w:val="left" w:pos="9857"/>
        </w:tabs>
      </w:pPr>
    </w:p>
    <w:p w14:paraId="3B8A7F8F" w14:textId="77777777" w:rsidR="00465B51" w:rsidRDefault="00465B51" w:rsidP="00465B51">
      <w:pPr>
        <w:tabs>
          <w:tab w:val="left" w:pos="9857"/>
        </w:tabs>
      </w:pPr>
    </w:p>
    <w:p w14:paraId="4EC34C61" w14:textId="78AC48B4" w:rsidR="00465B51" w:rsidRDefault="000553C6" w:rsidP="00465B51">
      <w:pPr>
        <w:tabs>
          <w:tab w:val="left" w:pos="9857"/>
        </w:tabs>
      </w:pPr>
      <w:r>
        <w:rPr>
          <w:noProof/>
        </w:rPr>
        <w:lastRenderedPageBreak/>
        <mc:AlternateContent>
          <mc:Choice Requires="wps">
            <w:drawing>
              <wp:anchor distT="45720" distB="45720" distL="114300" distR="114300" simplePos="0" relativeHeight="251671552" behindDoc="0" locked="0" layoutInCell="1" allowOverlap="1" wp14:anchorId="4DE4ECA0" wp14:editId="214D1941">
                <wp:simplePos x="0" y="0"/>
                <wp:positionH relativeFrom="margin">
                  <wp:posOffset>1000125</wp:posOffset>
                </wp:positionH>
                <wp:positionV relativeFrom="paragraph">
                  <wp:posOffset>-95250</wp:posOffset>
                </wp:positionV>
                <wp:extent cx="7877175" cy="409575"/>
                <wp:effectExtent l="0" t="0" r="28575" b="2857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7175" cy="409575"/>
                        </a:xfrm>
                        <a:prstGeom prst="rect">
                          <a:avLst/>
                        </a:prstGeom>
                        <a:solidFill>
                          <a:schemeClr val="accent1">
                            <a:lumMod val="40000"/>
                            <a:lumOff val="60000"/>
                          </a:schemeClr>
                        </a:solidFill>
                        <a:ln w="9525">
                          <a:solidFill>
                            <a:schemeClr val="tx2">
                              <a:lumMod val="50000"/>
                              <a:lumOff val="50000"/>
                            </a:schemeClr>
                          </a:solidFill>
                          <a:miter lim="800000"/>
                          <a:headEnd/>
                          <a:tailEnd/>
                        </a:ln>
                      </wps:spPr>
                      <wps:txbx>
                        <w:txbxContent>
                          <w:p w14:paraId="1179F50F" w14:textId="500F396C" w:rsidR="00465B51" w:rsidRPr="00396A83" w:rsidRDefault="00465B51" w:rsidP="00396A83">
                            <w:pPr>
                              <w:jc w:val="center"/>
                              <w:rPr>
                                <w:sz w:val="36"/>
                                <w:szCs w:val="36"/>
                              </w:rPr>
                            </w:pPr>
                            <w:r w:rsidRPr="00396A83">
                              <w:rPr>
                                <w:b/>
                                <w:bCs/>
                                <w:sz w:val="32"/>
                                <w:szCs w:val="32"/>
                              </w:rPr>
                              <w:t>What would happen if your child was found to have a Special Educational Need?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E4ECA0" id="_x0000_s1035" type="#_x0000_t202" style="position:absolute;margin-left:78.75pt;margin-top:-7.5pt;width:620.25pt;height:32.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" fillcolor="#83caeb [1300]" strokecolor="#4e95d9 [1631]">
                <v:textbox>
                  <w:txbxContent>
                    <w:p w14:paraId="1179F50F" w14:textId="500F396C" w:rsidR="00465B51" w:rsidRPr="00396A83" w:rsidRDefault="00465B51" w:rsidP="00396A83">
                      <w:pPr>
                        <w:jc w:val="center"/>
                        <w:rPr>
                          <w:sz w:val="36"/>
                          <w:szCs w:val="36"/>
                        </w:rPr>
                      </w:pPr>
                      <w:r w:rsidRPr="00396A83">
                        <w:rPr>
                          <w:b/>
                          <w:bCs/>
                          <w:sz w:val="32"/>
                          <w:szCs w:val="32"/>
                        </w:rPr>
                        <w:t>What would happen if your child was found to have a Special Educational Need?</w:t>
                      </w:r>
                    </w:p>
                  </w:txbxContent>
                </v:textbox>
                <w10:wrap anchorx="margin"/>
              </v:shape>
            </w:pict>
          </mc:Fallback>
        </mc:AlternateContent>
      </w:r>
    </w:p>
    <w:p w14:paraId="41CDD56B" w14:textId="35E1E448" w:rsidR="00465B51" w:rsidRDefault="000553C6" w:rsidP="00465B51">
      <w:pPr>
        <w:tabs>
          <w:tab w:val="left" w:pos="9857"/>
        </w:tabs>
      </w:pPr>
      <w:r>
        <w:rPr>
          <w:noProof/>
        </w:rPr>
        <mc:AlternateContent>
          <mc:Choice Requires="wps">
            <w:drawing>
              <wp:anchor distT="45720" distB="45720" distL="114300" distR="114300" simplePos="0" relativeHeight="251669504" behindDoc="0" locked="0" layoutInCell="1" allowOverlap="1" wp14:anchorId="1276524C" wp14:editId="20869308">
                <wp:simplePos x="0" y="0"/>
                <wp:positionH relativeFrom="column">
                  <wp:posOffset>-257175</wp:posOffset>
                </wp:positionH>
                <wp:positionV relativeFrom="paragraph">
                  <wp:posOffset>264160</wp:posOffset>
                </wp:positionV>
                <wp:extent cx="10258425" cy="742950"/>
                <wp:effectExtent l="0" t="0" r="28575"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58425" cy="742950"/>
                        </a:xfrm>
                        <a:prstGeom prst="rect">
                          <a:avLst/>
                        </a:prstGeom>
                        <a:solidFill>
                          <a:schemeClr val="accent1">
                            <a:lumMod val="40000"/>
                            <a:lumOff val="60000"/>
                          </a:schemeClr>
                        </a:solidFill>
                        <a:ln w="9525">
                          <a:solidFill>
                            <a:schemeClr val="tx2">
                              <a:lumMod val="50000"/>
                              <a:lumOff val="50000"/>
                            </a:schemeClr>
                          </a:solidFill>
                          <a:miter lim="800000"/>
                          <a:headEnd/>
                          <a:tailEnd/>
                        </a:ln>
                      </wps:spPr>
                      <wps:txbx>
                        <w:txbxContent>
                          <w:p w14:paraId="3955583D" w14:textId="167675DE" w:rsidR="00465B51" w:rsidRPr="000126A3" w:rsidRDefault="00465B51" w:rsidP="000126A3">
                            <w:pPr>
                              <w:jc w:val="center"/>
                              <w:rPr>
                                <w:i/>
                                <w:iCs/>
                                <w:sz w:val="36"/>
                                <w:szCs w:val="36"/>
                              </w:rPr>
                            </w:pPr>
                            <w:r w:rsidRPr="000126A3">
                              <w:rPr>
                                <w:i/>
                                <w:iCs/>
                                <w:sz w:val="32"/>
                                <w:szCs w:val="32"/>
                              </w:rPr>
                              <w:t>Here is what happened to Rachel (based on a real pupil at school – name changed) over the past year to explain what has happened to our pupils identified as having SEND.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6524C" id="_x0000_s1036" type="#_x0000_t202" style="position:absolute;margin-left:-20.25pt;margin-top:20.8pt;width:807.75pt;height:58.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" fillcolor="#83caeb [1300]" strokecolor="#4e95d9 [1631]">
                <v:textbox>
                  <w:txbxContent>
                    <w:p w14:paraId="3955583D" w14:textId="167675DE" w:rsidR="00465B51" w:rsidRPr="000126A3" w:rsidRDefault="00465B51" w:rsidP="000126A3">
                      <w:pPr>
                        <w:jc w:val="center"/>
                        <w:rPr>
                          <w:i/>
                          <w:iCs/>
                          <w:sz w:val="36"/>
                          <w:szCs w:val="36"/>
                        </w:rPr>
                      </w:pPr>
                      <w:r w:rsidRPr="000126A3">
                        <w:rPr>
                          <w:i/>
                          <w:iCs/>
                          <w:sz w:val="32"/>
                          <w:szCs w:val="32"/>
                        </w:rPr>
                        <w:t>Here is what happened to Rachel (based on a real pupil at school – name changed) over the past year to explain what has happened to our pupils identified as having SEND.</w:t>
                      </w:r>
                    </w:p>
                  </w:txbxContent>
                </v:textbox>
              </v:shape>
            </w:pict>
          </mc:Fallback>
        </mc:AlternateContent>
      </w:r>
    </w:p>
    <w:p w14:paraId="47F8C6D8" w14:textId="2E6E3D82" w:rsidR="00465B51" w:rsidRDefault="00465B51" w:rsidP="00465B51">
      <w:pPr>
        <w:tabs>
          <w:tab w:val="left" w:pos="9857"/>
        </w:tabs>
      </w:pPr>
    </w:p>
    <w:p w14:paraId="17297871" w14:textId="1A139B16" w:rsidR="00465B51" w:rsidRDefault="00465B51" w:rsidP="00465B51">
      <w:pPr>
        <w:tabs>
          <w:tab w:val="left" w:pos="9857"/>
        </w:tabs>
      </w:pPr>
    </w:p>
    <w:p w14:paraId="3428AFE6" w14:textId="7D315CB3" w:rsidR="00465B51" w:rsidRDefault="000553C6" w:rsidP="00465B51">
      <w:pPr>
        <w:tabs>
          <w:tab w:val="left" w:pos="9857"/>
        </w:tabs>
      </w:pPr>
      <w:r>
        <w:rPr>
          <w:noProof/>
        </w:rPr>
        <w:drawing>
          <wp:anchor distT="0" distB="0" distL="114300" distR="114300" simplePos="0" relativeHeight="251722752" behindDoc="0" locked="0" layoutInCell="1" allowOverlap="1" wp14:anchorId="44671E35" wp14:editId="13B5563F">
            <wp:simplePos x="0" y="0"/>
            <wp:positionH relativeFrom="margin">
              <wp:align>center</wp:align>
            </wp:positionH>
            <wp:positionV relativeFrom="paragraph">
              <wp:posOffset>113030</wp:posOffset>
            </wp:positionV>
            <wp:extent cx="10363200" cy="5619750"/>
            <wp:effectExtent l="0" t="38100" r="0" b="38100"/>
            <wp:wrapNone/>
            <wp:docPr id="39" name="Diagram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p w14:paraId="2279D262" w14:textId="5550E44A" w:rsidR="0061001F" w:rsidRDefault="0061001F" w:rsidP="00465B51">
      <w:pPr>
        <w:tabs>
          <w:tab w:val="left" w:pos="9857"/>
        </w:tabs>
      </w:pPr>
    </w:p>
    <w:p w14:paraId="36FF8BEF" w14:textId="59974ABD" w:rsidR="0061001F" w:rsidRDefault="0061001F" w:rsidP="00465B51">
      <w:pPr>
        <w:tabs>
          <w:tab w:val="left" w:pos="9857"/>
        </w:tabs>
      </w:pPr>
    </w:p>
    <w:p w14:paraId="42B4EC08" w14:textId="6898776A" w:rsidR="0061001F" w:rsidRDefault="0061001F" w:rsidP="00465B51">
      <w:pPr>
        <w:tabs>
          <w:tab w:val="left" w:pos="9857"/>
        </w:tabs>
      </w:pPr>
    </w:p>
    <w:p w14:paraId="0D4382D1" w14:textId="13C044CE" w:rsidR="0061001F" w:rsidRDefault="0061001F" w:rsidP="00465B51">
      <w:pPr>
        <w:tabs>
          <w:tab w:val="left" w:pos="9857"/>
        </w:tabs>
      </w:pPr>
    </w:p>
    <w:p w14:paraId="44C44235" w14:textId="14061159" w:rsidR="0061001F" w:rsidRDefault="0061001F" w:rsidP="00465B51">
      <w:pPr>
        <w:tabs>
          <w:tab w:val="left" w:pos="9857"/>
        </w:tabs>
      </w:pPr>
    </w:p>
    <w:p w14:paraId="27AC05BD" w14:textId="1587A305" w:rsidR="0061001F" w:rsidRDefault="0061001F" w:rsidP="00465B51">
      <w:pPr>
        <w:tabs>
          <w:tab w:val="left" w:pos="9857"/>
        </w:tabs>
      </w:pPr>
    </w:p>
    <w:p w14:paraId="73F6C4D8" w14:textId="77777777" w:rsidR="0061001F" w:rsidRDefault="0061001F" w:rsidP="00465B51">
      <w:pPr>
        <w:tabs>
          <w:tab w:val="left" w:pos="9857"/>
        </w:tabs>
      </w:pPr>
    </w:p>
    <w:p w14:paraId="2DE723C9" w14:textId="77777777" w:rsidR="0061001F" w:rsidRDefault="0061001F" w:rsidP="00465B51">
      <w:pPr>
        <w:tabs>
          <w:tab w:val="left" w:pos="9857"/>
        </w:tabs>
      </w:pPr>
    </w:p>
    <w:p w14:paraId="23CF206B" w14:textId="77777777" w:rsidR="0061001F" w:rsidRDefault="0061001F" w:rsidP="00465B51">
      <w:pPr>
        <w:tabs>
          <w:tab w:val="left" w:pos="9857"/>
        </w:tabs>
      </w:pPr>
    </w:p>
    <w:p w14:paraId="24F9C2BC" w14:textId="5AFE8491" w:rsidR="0061001F" w:rsidRDefault="0061001F" w:rsidP="00465B51">
      <w:pPr>
        <w:tabs>
          <w:tab w:val="left" w:pos="9857"/>
        </w:tabs>
      </w:pPr>
    </w:p>
    <w:p w14:paraId="34C9EE98" w14:textId="22F894E3" w:rsidR="0061001F" w:rsidRDefault="0061001F" w:rsidP="00465B51">
      <w:pPr>
        <w:tabs>
          <w:tab w:val="left" w:pos="9857"/>
        </w:tabs>
      </w:pPr>
    </w:p>
    <w:p w14:paraId="583162C0" w14:textId="77777777" w:rsidR="0061001F" w:rsidRDefault="0061001F" w:rsidP="00465B51">
      <w:pPr>
        <w:tabs>
          <w:tab w:val="left" w:pos="9857"/>
        </w:tabs>
      </w:pPr>
    </w:p>
    <w:p w14:paraId="7D829368" w14:textId="77777777" w:rsidR="0061001F" w:rsidRDefault="0061001F" w:rsidP="00465B51">
      <w:pPr>
        <w:tabs>
          <w:tab w:val="left" w:pos="9857"/>
        </w:tabs>
      </w:pPr>
    </w:p>
    <w:p w14:paraId="50047536" w14:textId="67E7067B" w:rsidR="0061001F" w:rsidRDefault="0061001F" w:rsidP="00465B51">
      <w:pPr>
        <w:tabs>
          <w:tab w:val="left" w:pos="9857"/>
        </w:tabs>
      </w:pPr>
    </w:p>
    <w:p w14:paraId="74BA372F" w14:textId="77777777" w:rsidR="0061001F" w:rsidRDefault="0061001F" w:rsidP="00465B51">
      <w:pPr>
        <w:tabs>
          <w:tab w:val="left" w:pos="9857"/>
        </w:tabs>
      </w:pPr>
    </w:p>
    <w:p w14:paraId="138CD23B" w14:textId="18DBB553" w:rsidR="0061001F" w:rsidRDefault="0061001F" w:rsidP="00465B51">
      <w:pPr>
        <w:tabs>
          <w:tab w:val="left" w:pos="9857"/>
        </w:tabs>
      </w:pPr>
    </w:p>
    <w:p w14:paraId="25EB3FDC" w14:textId="10C0FD14" w:rsidR="0061001F" w:rsidRDefault="000126A3" w:rsidP="00465B51">
      <w:pPr>
        <w:tabs>
          <w:tab w:val="left" w:pos="9857"/>
        </w:tabs>
      </w:pPr>
      <w:r w:rsidRPr="00C018BF">
        <w:rPr>
          <w:b/>
          <w:bCs/>
          <w:noProof/>
          <w:sz w:val="28"/>
          <w:szCs w:val="28"/>
        </w:rPr>
        <w:lastRenderedPageBreak/>
        <mc:AlternateContent>
          <mc:Choice Requires="wps">
            <w:drawing>
              <wp:anchor distT="45720" distB="45720" distL="114300" distR="114300" simplePos="0" relativeHeight="251710464" behindDoc="0" locked="0" layoutInCell="1" allowOverlap="1" wp14:anchorId="3C1B312F" wp14:editId="293F7DB5">
                <wp:simplePos x="0" y="0"/>
                <wp:positionH relativeFrom="margin">
                  <wp:align>center</wp:align>
                </wp:positionH>
                <wp:positionV relativeFrom="paragraph">
                  <wp:posOffset>-220436</wp:posOffset>
                </wp:positionV>
                <wp:extent cx="9963150" cy="971550"/>
                <wp:effectExtent l="19050" t="19050" r="19050" b="1905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3150" cy="9715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51F2BA5C" w14:textId="77777777" w:rsidR="000126A3" w:rsidRPr="000126A3" w:rsidRDefault="000126A3" w:rsidP="000126A3">
                            <w:pPr>
                              <w:pStyle w:val="Default"/>
                              <w:jc w:val="center"/>
                              <w:rPr>
                                <w:sz w:val="44"/>
                                <w:szCs w:val="44"/>
                              </w:rPr>
                            </w:pPr>
                            <w:r w:rsidRPr="000126A3">
                              <w:rPr>
                                <w:b/>
                                <w:bCs/>
                                <w:sz w:val="44"/>
                                <w:szCs w:val="44"/>
                              </w:rPr>
                              <w:t>How much did SEND support help in 2024 – 2025?</w:t>
                            </w:r>
                          </w:p>
                          <w:p w14:paraId="67E44BE3" w14:textId="77777777" w:rsidR="000126A3" w:rsidRPr="000126A3" w:rsidRDefault="000126A3" w:rsidP="000126A3">
                            <w:pPr>
                              <w:jc w:val="center"/>
                              <w:rPr>
                                <w:sz w:val="32"/>
                                <w:szCs w:val="32"/>
                              </w:rPr>
                            </w:pPr>
                            <w:r w:rsidRPr="000126A3">
                              <w:rPr>
                                <w:sz w:val="28"/>
                                <w:szCs w:val="28"/>
                              </w:rPr>
                              <w:t>Part of Mrs Hollands role is to evaluate provision for children with SEND. They considered what worked well for pupils with SEND, what we need to develop and what additional support we can offer. Below is a breakdown of these areas.</w:t>
                            </w:r>
                          </w:p>
                          <w:p w14:paraId="16B4973F" w14:textId="77777777" w:rsidR="000126A3" w:rsidRDefault="000126A3" w:rsidP="00012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1B312F" id="_x0000_s1037" type="#_x0000_t202" style="position:absolute;margin-left:0;margin-top:-17.35pt;width:784.5pt;height:76.5pt;z-index:2517104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" fillcolor="#83cbeb" strokecolor="#4e95d9" strokeweight="2.25pt">
                <v:textbox>
                  <w:txbxContent>
                    <w:p w14:paraId="51F2BA5C" w14:textId="77777777" w:rsidR="000126A3" w:rsidRPr="000126A3" w:rsidRDefault="000126A3" w:rsidP="000126A3">
                      <w:pPr>
                        <w:pStyle w:val="Default"/>
                        <w:jc w:val="center"/>
                        <w:rPr>
                          <w:sz w:val="44"/>
                          <w:szCs w:val="44"/>
                        </w:rPr>
                      </w:pPr>
                      <w:r w:rsidRPr="000126A3">
                        <w:rPr>
                          <w:b/>
                          <w:bCs/>
                          <w:sz w:val="44"/>
                          <w:szCs w:val="44"/>
                        </w:rPr>
                        <w:t>How much did SEND support help in 2024 – 2025?</w:t>
                      </w:r>
                    </w:p>
                    <w:p w14:paraId="67E44BE3" w14:textId="77777777" w:rsidR="000126A3" w:rsidRPr="000126A3" w:rsidRDefault="000126A3" w:rsidP="000126A3">
                      <w:pPr>
                        <w:jc w:val="center"/>
                        <w:rPr>
                          <w:sz w:val="32"/>
                          <w:szCs w:val="32"/>
                        </w:rPr>
                      </w:pPr>
                      <w:r w:rsidRPr="000126A3">
                        <w:rPr>
                          <w:sz w:val="28"/>
                          <w:szCs w:val="28"/>
                        </w:rPr>
                        <w:t>Part of Mrs Hollands role is to evaluate provision for children with SEND. They considered what worked well for pupils with SEND, what we need to develop and what additional support we can offer. Below is a breakdown of these areas.</w:t>
                      </w:r>
                    </w:p>
                    <w:p w14:paraId="16B4973F" w14:textId="77777777" w:rsidR="000126A3" w:rsidRDefault="000126A3" w:rsidP="000126A3"/>
                  </w:txbxContent>
                </v:textbox>
                <w10:wrap anchorx="margin"/>
              </v:shape>
            </w:pict>
          </mc:Fallback>
        </mc:AlternateContent>
      </w:r>
    </w:p>
    <w:p w14:paraId="6AC59AE2" w14:textId="2A2C28D5" w:rsidR="0061001F" w:rsidRDefault="0061001F" w:rsidP="00465B51">
      <w:pPr>
        <w:tabs>
          <w:tab w:val="left" w:pos="9857"/>
        </w:tabs>
      </w:pPr>
    </w:p>
    <w:p w14:paraId="31B0F971" w14:textId="6738AB4A" w:rsidR="0061001F" w:rsidRDefault="00C23C27" w:rsidP="00465B51">
      <w:pPr>
        <w:tabs>
          <w:tab w:val="left" w:pos="9857"/>
        </w:tabs>
      </w:pPr>
      <w:r>
        <w:rPr>
          <w:noProof/>
        </w:rPr>
        <mc:AlternateContent>
          <mc:Choice Requires="wps">
            <w:drawing>
              <wp:anchor distT="45720" distB="45720" distL="114300" distR="114300" simplePos="0" relativeHeight="251728896" behindDoc="0" locked="0" layoutInCell="1" allowOverlap="1" wp14:anchorId="0F365CE1" wp14:editId="5068B307">
                <wp:simplePos x="0" y="0"/>
                <wp:positionH relativeFrom="margin">
                  <wp:align>right</wp:align>
                </wp:positionH>
                <wp:positionV relativeFrom="paragraph">
                  <wp:posOffset>241935</wp:posOffset>
                </wp:positionV>
                <wp:extent cx="2207895" cy="5742958"/>
                <wp:effectExtent l="0" t="0" r="20955" b="1016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7895" cy="5742958"/>
                        </a:xfrm>
                        <a:prstGeom prst="rect">
                          <a:avLst/>
                        </a:prstGeom>
                        <a:solidFill>
                          <a:srgbClr val="FFFFFF"/>
                        </a:solidFill>
                        <a:ln w="9525">
                          <a:solidFill>
                            <a:srgbClr val="000000"/>
                          </a:solidFill>
                          <a:miter lim="800000"/>
                          <a:headEnd/>
                          <a:tailEnd/>
                        </a:ln>
                      </wps:spPr>
                      <wps:txbx>
                        <w:txbxContent>
                          <w:p w14:paraId="4507C3D1" w14:textId="77777777" w:rsidR="006A5984" w:rsidRPr="00960A61" w:rsidRDefault="006A5984" w:rsidP="002E5F5C">
                            <w:pPr>
                              <w:rPr>
                                <w:sz w:val="16"/>
                                <w:szCs w:val="16"/>
                              </w:rPr>
                            </w:pPr>
                            <w:r w:rsidRPr="00960A61">
                              <w:rPr>
                                <w:sz w:val="16"/>
                                <w:szCs w:val="16"/>
                              </w:rPr>
                              <w:t>Further increase the number of SEND pupils accessing after-school clubs as part of 11 by 11 Personal Development Offer.</w:t>
                            </w:r>
                          </w:p>
                          <w:p w14:paraId="7C3D4987" w14:textId="77777777" w:rsidR="00960A61" w:rsidRPr="002E5F5C" w:rsidRDefault="00960A61" w:rsidP="002E5F5C">
                            <w:pPr>
                              <w:rPr>
                                <w:sz w:val="18"/>
                                <w:szCs w:val="18"/>
                              </w:rPr>
                            </w:pPr>
                          </w:p>
                          <w:p w14:paraId="5D81C30E" w14:textId="77777777" w:rsidR="002E5F5C" w:rsidRPr="002E5F5C" w:rsidRDefault="002E5F5C" w:rsidP="002E5F5C">
                            <w:pPr>
                              <w:rPr>
                                <w:sz w:val="18"/>
                                <w:szCs w:val="18"/>
                              </w:rPr>
                            </w:pPr>
                          </w:p>
                          <w:p w14:paraId="1AA58714" w14:textId="77777777" w:rsidR="002E5F5C" w:rsidRPr="002E5F5C" w:rsidRDefault="002E5F5C" w:rsidP="002E5F5C">
                            <w:pPr>
                              <w:rPr>
                                <w:sz w:val="18"/>
                                <w:szCs w:val="18"/>
                              </w:rPr>
                            </w:pPr>
                          </w:p>
                          <w:p w14:paraId="0738D208" w14:textId="77777777" w:rsidR="006A5984" w:rsidRPr="00C23E21" w:rsidRDefault="006A5984" w:rsidP="006A5984">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365CE1" id="_x0000_t202" coordsize="21600,21600" o:spt="202" path="m,l,21600r21600,l21600,xe">
                <v:stroke joinstyle="miter"/>
                <v:path gradientshapeok="t" o:connecttype="rect"/>
              </v:shapetype>
              <v:shape id="_x0000_s1038" type="#_x0000_t202" style="position:absolute;margin-left:122.65pt;margin-top:19.05pt;width:173.85pt;height:452.2pt;z-index:2517288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">
                <v:textbox>
                  <w:txbxContent>
                    <w:p w14:paraId="4507C3D1" w14:textId="77777777" w:rsidR="006A5984" w:rsidRPr="00960A61" w:rsidRDefault="006A5984" w:rsidP="002E5F5C">
                      <w:pPr>
                        <w:rPr>
                          <w:sz w:val="16"/>
                          <w:szCs w:val="16"/>
                        </w:rPr>
                      </w:pPr>
                      <w:r w:rsidRPr="00960A61">
                        <w:rPr>
                          <w:sz w:val="16"/>
                          <w:szCs w:val="16"/>
                        </w:rPr>
                        <w:t>Further increase the number of SEND pupils accessing after-school clubs as part of 11 by 11 Personal Development Offer.</w:t>
                      </w:r>
                    </w:p>
                    <w:p w14:paraId="7C3D4987" w14:textId="77777777" w:rsidR="00960A61" w:rsidRPr="002E5F5C" w:rsidRDefault="00960A61" w:rsidP="002E5F5C">
                      <w:pPr>
                        <w:rPr>
                          <w:sz w:val="18"/>
                          <w:szCs w:val="18"/>
                        </w:rPr>
                      </w:pPr>
                    </w:p>
                    <w:p w14:paraId="5D81C30E" w14:textId="77777777" w:rsidR="002E5F5C" w:rsidRPr="002E5F5C" w:rsidRDefault="002E5F5C" w:rsidP="002E5F5C">
                      <w:pPr>
                        <w:rPr>
                          <w:sz w:val="18"/>
                          <w:szCs w:val="18"/>
                        </w:rPr>
                      </w:pPr>
                    </w:p>
                    <w:p w14:paraId="1AA58714" w14:textId="77777777" w:rsidR="002E5F5C" w:rsidRPr="002E5F5C" w:rsidRDefault="002E5F5C" w:rsidP="002E5F5C">
                      <w:pPr>
                        <w:rPr>
                          <w:sz w:val="18"/>
                          <w:szCs w:val="18"/>
                        </w:rPr>
                      </w:pPr>
                    </w:p>
                    <w:p w14:paraId="0738D208" w14:textId="77777777" w:rsidR="006A5984" w:rsidRPr="00C23E21" w:rsidRDefault="006A5984" w:rsidP="006A5984">
                      <w:pPr>
                        <w:rPr>
                          <w:sz w:val="22"/>
                          <w:szCs w:val="22"/>
                        </w:rPr>
                      </w:pPr>
                    </w:p>
                  </w:txbxContent>
                </v:textbox>
                <w10:wrap anchorx="margin"/>
              </v:shape>
            </w:pict>
          </mc:Fallback>
        </mc:AlternateContent>
      </w:r>
      <w:r>
        <w:rPr>
          <w:noProof/>
        </w:rPr>
        <mc:AlternateContent>
          <mc:Choice Requires="wps">
            <w:drawing>
              <wp:anchor distT="45720" distB="45720" distL="114300" distR="114300" simplePos="0" relativeHeight="251726848" behindDoc="0" locked="0" layoutInCell="1" allowOverlap="1" wp14:anchorId="0C0B0434" wp14:editId="417D6687">
                <wp:simplePos x="0" y="0"/>
                <wp:positionH relativeFrom="column">
                  <wp:posOffset>4174006</wp:posOffset>
                </wp:positionH>
                <wp:positionV relativeFrom="paragraph">
                  <wp:posOffset>230697</wp:posOffset>
                </wp:positionV>
                <wp:extent cx="2343150" cy="5749537"/>
                <wp:effectExtent l="0" t="0" r="19050" b="2286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5749537"/>
                        </a:xfrm>
                        <a:prstGeom prst="rect">
                          <a:avLst/>
                        </a:prstGeom>
                        <a:solidFill>
                          <a:srgbClr val="FFFFFF"/>
                        </a:solidFill>
                        <a:ln w="9525">
                          <a:solidFill>
                            <a:srgbClr val="000000"/>
                          </a:solidFill>
                          <a:miter lim="800000"/>
                          <a:headEnd/>
                          <a:tailEnd/>
                        </a:ln>
                      </wps:spPr>
                      <wps:txbx>
                        <w:txbxContent>
                          <w:p w14:paraId="090081FD" w14:textId="33A6029C" w:rsidR="002E5F5C" w:rsidRPr="002E5F5C" w:rsidRDefault="006A5984" w:rsidP="006A5984">
                            <w:pPr>
                              <w:rPr>
                                <w:sz w:val="16"/>
                                <w:szCs w:val="16"/>
                              </w:rPr>
                            </w:pPr>
                            <w:r w:rsidRPr="002E5F5C">
                              <w:rPr>
                                <w:sz w:val="16"/>
                                <w:szCs w:val="16"/>
                              </w:rPr>
                              <w:t>Seeking Dyslexia Friendly Award</w:t>
                            </w:r>
                          </w:p>
                          <w:p w14:paraId="613E556B" w14:textId="02BEDA24" w:rsidR="002E5F5C" w:rsidRPr="002E5F5C" w:rsidRDefault="006A5984" w:rsidP="002E5F5C">
                            <w:pPr>
                              <w:rPr>
                                <w:sz w:val="16"/>
                                <w:szCs w:val="16"/>
                              </w:rPr>
                            </w:pPr>
                            <w:r w:rsidRPr="002E5F5C">
                              <w:rPr>
                                <w:sz w:val="16"/>
                                <w:szCs w:val="16"/>
                              </w:rPr>
                              <w:t>Training for teaching staff and assistants</w:t>
                            </w:r>
                          </w:p>
                          <w:p w14:paraId="40A51557" w14:textId="1031CAD0" w:rsidR="006A5984" w:rsidRPr="002E5F5C" w:rsidRDefault="006A5984" w:rsidP="002E5F5C">
                            <w:pPr>
                              <w:rPr>
                                <w:sz w:val="16"/>
                                <w:szCs w:val="16"/>
                              </w:rPr>
                            </w:pPr>
                            <w:r w:rsidRPr="002E5F5C">
                              <w:rPr>
                                <w:sz w:val="16"/>
                                <w:szCs w:val="16"/>
                              </w:rPr>
                              <w:t>Specific time for teachers to deliver pre-teaching and over learning.</w:t>
                            </w:r>
                          </w:p>
                          <w:p w14:paraId="07C44904" w14:textId="161B62B2" w:rsidR="002E5F5C" w:rsidRPr="00960A61" w:rsidRDefault="006A5984" w:rsidP="002E5F5C">
                            <w:pPr>
                              <w:pStyle w:val="ListParagraph"/>
                              <w:numPr>
                                <w:ilvl w:val="0"/>
                                <w:numId w:val="6"/>
                              </w:numPr>
                              <w:rPr>
                                <w:sz w:val="16"/>
                                <w:szCs w:val="16"/>
                              </w:rPr>
                            </w:pPr>
                            <w:r w:rsidRPr="00960A61">
                              <w:rPr>
                                <w:sz w:val="16"/>
                                <w:szCs w:val="16"/>
                              </w:rPr>
                              <w:t xml:space="preserve">Additional teaching time for Academic Mentor Anna </w:t>
                            </w:r>
                            <w:proofErr w:type="spellStart"/>
                            <w:r w:rsidRPr="00960A61">
                              <w:rPr>
                                <w:sz w:val="16"/>
                                <w:szCs w:val="16"/>
                              </w:rPr>
                              <w:t>Kitley</w:t>
                            </w:r>
                            <w:proofErr w:type="spellEnd"/>
                            <w:r w:rsidRPr="00960A61">
                              <w:rPr>
                                <w:sz w:val="16"/>
                                <w:szCs w:val="16"/>
                              </w:rPr>
                              <w:t xml:space="preserve"> to work with SEND pupils to embed key skills in reading.</w:t>
                            </w:r>
                          </w:p>
                          <w:p w14:paraId="7B95DDA6" w14:textId="0AC76EB5" w:rsidR="002E5F5C" w:rsidRPr="002E5F5C" w:rsidRDefault="006A5984" w:rsidP="002E5F5C">
                            <w:pPr>
                              <w:rPr>
                                <w:sz w:val="16"/>
                                <w:szCs w:val="16"/>
                              </w:rPr>
                            </w:pPr>
                            <w:r w:rsidRPr="002E5F5C">
                              <w:rPr>
                                <w:sz w:val="16"/>
                                <w:szCs w:val="16"/>
                              </w:rPr>
                              <w:t>Enhance adapted provision for foundation subjects.</w:t>
                            </w:r>
                          </w:p>
                          <w:p w14:paraId="59EBC959" w14:textId="66880227" w:rsidR="002E5F5C" w:rsidRPr="002E5F5C" w:rsidRDefault="006A5984" w:rsidP="002E5F5C">
                            <w:pPr>
                              <w:rPr>
                                <w:sz w:val="16"/>
                                <w:szCs w:val="16"/>
                              </w:rPr>
                            </w:pPr>
                            <w:r w:rsidRPr="002E5F5C">
                              <w:rPr>
                                <w:sz w:val="16"/>
                                <w:szCs w:val="16"/>
                              </w:rPr>
                              <w:t>Interventions based on gap analysis from White Rose Maths and Rising Stars assessments.</w:t>
                            </w:r>
                          </w:p>
                          <w:p w14:paraId="4659E919" w14:textId="57BC1BEC" w:rsidR="002E5F5C" w:rsidRPr="002E5F5C" w:rsidRDefault="006A5984" w:rsidP="002E5F5C">
                            <w:pPr>
                              <w:rPr>
                                <w:sz w:val="16"/>
                                <w:szCs w:val="16"/>
                              </w:rPr>
                            </w:pPr>
                            <w:r w:rsidRPr="002E5F5C">
                              <w:rPr>
                                <w:sz w:val="16"/>
                                <w:szCs w:val="16"/>
                              </w:rPr>
                              <w:t>English leader, Miss James, is developing the use of the Reading Plus Program for all pupils including those with SEND.</w:t>
                            </w:r>
                          </w:p>
                          <w:p w14:paraId="73027517" w14:textId="216C6DC6" w:rsidR="002E5F5C" w:rsidRPr="002E5F5C" w:rsidRDefault="006A5984" w:rsidP="002E5F5C">
                            <w:pPr>
                              <w:rPr>
                                <w:sz w:val="16"/>
                                <w:szCs w:val="16"/>
                              </w:rPr>
                            </w:pPr>
                            <w:r w:rsidRPr="002E5F5C">
                              <w:rPr>
                                <w:sz w:val="16"/>
                                <w:szCs w:val="16"/>
                              </w:rPr>
                              <w:t>Bespoke SEND provision led by HLTA Mrs Payne for pupils in Y5 and Y6.</w:t>
                            </w:r>
                          </w:p>
                          <w:p w14:paraId="0F841F5C" w14:textId="2B7CEFA6" w:rsidR="006A5984" w:rsidRPr="002E5F5C" w:rsidRDefault="006A5984" w:rsidP="002E5F5C">
                            <w:pPr>
                              <w:rPr>
                                <w:sz w:val="18"/>
                                <w:szCs w:val="18"/>
                              </w:rPr>
                            </w:pPr>
                            <w:r w:rsidRPr="002E5F5C">
                              <w:rPr>
                                <w:sz w:val="16"/>
                                <w:szCs w:val="16"/>
                              </w:rPr>
                              <w:t>The use of Number Stacks as a tool for helping SEND pupils develop their understanding of key maths skills.</w:t>
                            </w:r>
                          </w:p>
                          <w:p w14:paraId="7AB821E3" w14:textId="04F8FBC0" w:rsidR="00960A61" w:rsidRPr="00960A61" w:rsidRDefault="00960A61" w:rsidP="00960A61">
                            <w:pPr>
                              <w:rPr>
                                <w:sz w:val="16"/>
                                <w:szCs w:val="16"/>
                              </w:rPr>
                            </w:pPr>
                            <w:r w:rsidRPr="00960A61">
                              <w:rPr>
                                <w:sz w:val="16"/>
                                <w:szCs w:val="16"/>
                              </w:rPr>
                              <w:t>To embed the use of THRIVE throughout the school.</w:t>
                            </w:r>
                          </w:p>
                          <w:p w14:paraId="2EA6389D" w14:textId="77777777" w:rsidR="00960A61" w:rsidRPr="00960A61" w:rsidRDefault="00960A61" w:rsidP="00960A61">
                            <w:pPr>
                              <w:rPr>
                                <w:sz w:val="16"/>
                                <w:szCs w:val="16"/>
                              </w:rPr>
                            </w:pPr>
                            <w:r w:rsidRPr="00960A61">
                              <w:rPr>
                                <w:sz w:val="16"/>
                                <w:szCs w:val="16"/>
                              </w:rPr>
                              <w:t>To develop our strategies to capture the child’s voice in reviewing their provision.</w:t>
                            </w:r>
                          </w:p>
                          <w:p w14:paraId="5AB3BD59" w14:textId="77777777" w:rsidR="006A5984" w:rsidRPr="00C23E21" w:rsidRDefault="006A5984" w:rsidP="006A5984">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B0434" id="_x0000_s1039" type="#_x0000_t202" style="position:absolute;margin-left:328.65pt;margin-top:18.15pt;width:184.5pt;height:452.7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">
                <v:textbox>
                  <w:txbxContent>
                    <w:p w14:paraId="090081FD" w14:textId="33A6029C" w:rsidR="002E5F5C" w:rsidRPr="002E5F5C" w:rsidRDefault="006A5984" w:rsidP="006A5984">
                      <w:pPr>
                        <w:rPr>
                          <w:sz w:val="16"/>
                          <w:szCs w:val="16"/>
                        </w:rPr>
                      </w:pPr>
                      <w:r w:rsidRPr="002E5F5C">
                        <w:rPr>
                          <w:sz w:val="16"/>
                          <w:szCs w:val="16"/>
                        </w:rPr>
                        <w:t>Seeking Dyslexia Friendly Award</w:t>
                      </w:r>
                    </w:p>
                    <w:p w14:paraId="613E556B" w14:textId="02BEDA24" w:rsidR="002E5F5C" w:rsidRPr="002E5F5C" w:rsidRDefault="006A5984" w:rsidP="002E5F5C">
                      <w:pPr>
                        <w:rPr>
                          <w:sz w:val="16"/>
                          <w:szCs w:val="16"/>
                        </w:rPr>
                      </w:pPr>
                      <w:r w:rsidRPr="002E5F5C">
                        <w:rPr>
                          <w:sz w:val="16"/>
                          <w:szCs w:val="16"/>
                        </w:rPr>
                        <w:t>Training for teaching staff and assistants</w:t>
                      </w:r>
                    </w:p>
                    <w:p w14:paraId="40A51557" w14:textId="1031CAD0" w:rsidR="006A5984" w:rsidRPr="002E5F5C" w:rsidRDefault="006A5984" w:rsidP="002E5F5C">
                      <w:pPr>
                        <w:rPr>
                          <w:sz w:val="16"/>
                          <w:szCs w:val="16"/>
                        </w:rPr>
                      </w:pPr>
                      <w:r w:rsidRPr="002E5F5C">
                        <w:rPr>
                          <w:sz w:val="16"/>
                          <w:szCs w:val="16"/>
                        </w:rPr>
                        <w:t>Specific time for teachers to deliver pre-teaching and over learning.</w:t>
                      </w:r>
                    </w:p>
                    <w:p w14:paraId="07C44904" w14:textId="161B62B2" w:rsidR="002E5F5C" w:rsidRPr="00960A61" w:rsidRDefault="006A5984" w:rsidP="002E5F5C">
                      <w:pPr>
                        <w:pStyle w:val="ListParagraph"/>
                        <w:numPr>
                          <w:ilvl w:val="0"/>
                          <w:numId w:val="6"/>
                        </w:numPr>
                        <w:rPr>
                          <w:sz w:val="16"/>
                          <w:szCs w:val="16"/>
                        </w:rPr>
                      </w:pPr>
                      <w:r w:rsidRPr="00960A61">
                        <w:rPr>
                          <w:sz w:val="16"/>
                          <w:szCs w:val="16"/>
                        </w:rPr>
                        <w:t xml:space="preserve">Additional teaching time for Academic Mentor Anna </w:t>
                      </w:r>
                      <w:proofErr w:type="spellStart"/>
                      <w:r w:rsidRPr="00960A61">
                        <w:rPr>
                          <w:sz w:val="16"/>
                          <w:szCs w:val="16"/>
                        </w:rPr>
                        <w:t>Kitley</w:t>
                      </w:r>
                      <w:proofErr w:type="spellEnd"/>
                      <w:r w:rsidRPr="00960A61">
                        <w:rPr>
                          <w:sz w:val="16"/>
                          <w:szCs w:val="16"/>
                        </w:rPr>
                        <w:t xml:space="preserve"> to work with SEND pupils to embed key skills in reading.</w:t>
                      </w:r>
                    </w:p>
                    <w:p w14:paraId="7B95DDA6" w14:textId="0AC76EB5" w:rsidR="002E5F5C" w:rsidRPr="002E5F5C" w:rsidRDefault="006A5984" w:rsidP="002E5F5C">
                      <w:pPr>
                        <w:rPr>
                          <w:sz w:val="16"/>
                          <w:szCs w:val="16"/>
                        </w:rPr>
                      </w:pPr>
                      <w:r w:rsidRPr="002E5F5C">
                        <w:rPr>
                          <w:sz w:val="16"/>
                          <w:szCs w:val="16"/>
                        </w:rPr>
                        <w:t>Enhance adapted provision for foundation subjects.</w:t>
                      </w:r>
                    </w:p>
                    <w:p w14:paraId="59EBC959" w14:textId="66880227" w:rsidR="002E5F5C" w:rsidRPr="002E5F5C" w:rsidRDefault="006A5984" w:rsidP="002E5F5C">
                      <w:pPr>
                        <w:rPr>
                          <w:sz w:val="16"/>
                          <w:szCs w:val="16"/>
                        </w:rPr>
                      </w:pPr>
                      <w:r w:rsidRPr="002E5F5C">
                        <w:rPr>
                          <w:sz w:val="16"/>
                          <w:szCs w:val="16"/>
                        </w:rPr>
                        <w:t>Interventions based on gap analysis from White Rose Maths and Rising Stars assessments.</w:t>
                      </w:r>
                    </w:p>
                    <w:p w14:paraId="4659E919" w14:textId="57BC1BEC" w:rsidR="002E5F5C" w:rsidRPr="002E5F5C" w:rsidRDefault="006A5984" w:rsidP="002E5F5C">
                      <w:pPr>
                        <w:rPr>
                          <w:sz w:val="16"/>
                          <w:szCs w:val="16"/>
                        </w:rPr>
                      </w:pPr>
                      <w:r w:rsidRPr="002E5F5C">
                        <w:rPr>
                          <w:sz w:val="16"/>
                          <w:szCs w:val="16"/>
                        </w:rPr>
                        <w:t>English leader, Miss James, is developing the use of the Reading Plus Program for all pupils including those with SEND.</w:t>
                      </w:r>
                    </w:p>
                    <w:p w14:paraId="73027517" w14:textId="216C6DC6" w:rsidR="002E5F5C" w:rsidRPr="002E5F5C" w:rsidRDefault="006A5984" w:rsidP="002E5F5C">
                      <w:pPr>
                        <w:rPr>
                          <w:sz w:val="16"/>
                          <w:szCs w:val="16"/>
                        </w:rPr>
                      </w:pPr>
                      <w:r w:rsidRPr="002E5F5C">
                        <w:rPr>
                          <w:sz w:val="16"/>
                          <w:szCs w:val="16"/>
                        </w:rPr>
                        <w:t>Bespoke SEND provision led by HLTA Mrs Payne for pupils in Y5 and Y6.</w:t>
                      </w:r>
                    </w:p>
                    <w:p w14:paraId="0F841F5C" w14:textId="2B7CEFA6" w:rsidR="006A5984" w:rsidRPr="002E5F5C" w:rsidRDefault="006A5984" w:rsidP="002E5F5C">
                      <w:pPr>
                        <w:rPr>
                          <w:sz w:val="18"/>
                          <w:szCs w:val="18"/>
                        </w:rPr>
                      </w:pPr>
                      <w:r w:rsidRPr="002E5F5C">
                        <w:rPr>
                          <w:sz w:val="16"/>
                          <w:szCs w:val="16"/>
                        </w:rPr>
                        <w:t>The use of Number Stacks as a tool for helping SEND pupils develop their understanding of key maths skills.</w:t>
                      </w:r>
                    </w:p>
                    <w:p w14:paraId="7AB821E3" w14:textId="04F8FBC0" w:rsidR="00960A61" w:rsidRPr="00960A61" w:rsidRDefault="00960A61" w:rsidP="00960A61">
                      <w:pPr>
                        <w:rPr>
                          <w:sz w:val="16"/>
                          <w:szCs w:val="16"/>
                        </w:rPr>
                      </w:pPr>
                      <w:r w:rsidRPr="00960A61">
                        <w:rPr>
                          <w:sz w:val="16"/>
                          <w:szCs w:val="16"/>
                        </w:rPr>
                        <w:t>To embed the use of THRIVE throughout the school.</w:t>
                      </w:r>
                    </w:p>
                    <w:p w14:paraId="2EA6389D" w14:textId="77777777" w:rsidR="00960A61" w:rsidRPr="00960A61" w:rsidRDefault="00960A61" w:rsidP="00960A61">
                      <w:pPr>
                        <w:rPr>
                          <w:sz w:val="16"/>
                          <w:szCs w:val="16"/>
                        </w:rPr>
                      </w:pPr>
                      <w:r w:rsidRPr="00960A61">
                        <w:rPr>
                          <w:sz w:val="16"/>
                          <w:szCs w:val="16"/>
                        </w:rPr>
                        <w:t>To develop our strategies to capture the child’s voice in reviewing their provision.</w:t>
                      </w:r>
                    </w:p>
                    <w:p w14:paraId="5AB3BD59" w14:textId="77777777" w:rsidR="006A5984" w:rsidRPr="00C23E21" w:rsidRDefault="006A5984" w:rsidP="006A5984">
                      <w:pPr>
                        <w:rPr>
                          <w:sz w:val="22"/>
                          <w:szCs w:val="22"/>
                        </w:rPr>
                      </w:pPr>
                    </w:p>
                  </w:txbxContent>
                </v:textbox>
              </v:shape>
            </w:pict>
          </mc:Fallback>
        </mc:AlternateContent>
      </w:r>
      <w:r>
        <w:rPr>
          <w:noProof/>
        </w:rPr>
        <mc:AlternateContent>
          <mc:Choice Requires="wps">
            <w:drawing>
              <wp:anchor distT="45720" distB="45720" distL="114300" distR="114300" simplePos="0" relativeHeight="251724800" behindDoc="0" locked="0" layoutInCell="1" allowOverlap="1" wp14:anchorId="06F37A49" wp14:editId="138F05F7">
                <wp:simplePos x="0" y="0"/>
                <wp:positionH relativeFrom="column">
                  <wp:posOffset>483514</wp:posOffset>
                </wp:positionH>
                <wp:positionV relativeFrom="paragraph">
                  <wp:posOffset>263590</wp:posOffset>
                </wp:positionV>
                <wp:extent cx="2444115" cy="5710066"/>
                <wp:effectExtent l="0" t="0" r="13335" b="2413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115" cy="5710066"/>
                        </a:xfrm>
                        <a:prstGeom prst="rect">
                          <a:avLst/>
                        </a:prstGeom>
                        <a:solidFill>
                          <a:srgbClr val="FFFFFF"/>
                        </a:solidFill>
                        <a:ln w="9525">
                          <a:solidFill>
                            <a:srgbClr val="000000"/>
                          </a:solidFill>
                          <a:miter lim="800000"/>
                          <a:headEnd/>
                          <a:tailEnd/>
                        </a:ln>
                      </wps:spPr>
                      <wps:txbx>
                        <w:txbxContent>
                          <w:p w14:paraId="2251E88D" w14:textId="77777777" w:rsidR="006A5984" w:rsidRPr="00C23C27" w:rsidRDefault="006A5984" w:rsidP="006A5984">
                            <w:pPr>
                              <w:rPr>
                                <w:sz w:val="13"/>
                                <w:szCs w:val="13"/>
                              </w:rPr>
                            </w:pPr>
                            <w:r w:rsidRPr="00C23C27">
                              <w:rPr>
                                <w:sz w:val="13"/>
                                <w:szCs w:val="13"/>
                              </w:rPr>
                              <w:t>Quality First teaching in every class. All teachers should develop a repertoire of these strategies they can use flexibly in response to the needs of all pupils.</w:t>
                            </w:r>
                          </w:p>
                          <w:p w14:paraId="3B5330B4" w14:textId="77777777" w:rsidR="006A5984" w:rsidRPr="00C23C27" w:rsidRDefault="006A5984" w:rsidP="00960A61">
                            <w:pPr>
                              <w:pStyle w:val="ListParagraph"/>
                              <w:numPr>
                                <w:ilvl w:val="0"/>
                                <w:numId w:val="7"/>
                              </w:numPr>
                              <w:rPr>
                                <w:sz w:val="13"/>
                                <w:szCs w:val="13"/>
                              </w:rPr>
                            </w:pPr>
                            <w:r w:rsidRPr="00C23C27">
                              <w:rPr>
                                <w:sz w:val="13"/>
                                <w:szCs w:val="13"/>
                              </w:rPr>
                              <w:t>Flexible Grouping</w:t>
                            </w:r>
                          </w:p>
                          <w:p w14:paraId="01804E2C" w14:textId="77777777" w:rsidR="006A5984" w:rsidRPr="00C23C27" w:rsidRDefault="006A5984" w:rsidP="00960A61">
                            <w:pPr>
                              <w:pStyle w:val="ListParagraph"/>
                              <w:numPr>
                                <w:ilvl w:val="0"/>
                                <w:numId w:val="7"/>
                              </w:numPr>
                              <w:rPr>
                                <w:sz w:val="13"/>
                                <w:szCs w:val="13"/>
                              </w:rPr>
                            </w:pPr>
                            <w:r w:rsidRPr="00C23C27">
                              <w:rPr>
                                <w:sz w:val="13"/>
                                <w:szCs w:val="13"/>
                              </w:rPr>
                              <w:t>Cognitive and Metacognitive strategies</w:t>
                            </w:r>
                          </w:p>
                          <w:p w14:paraId="3243AD3A" w14:textId="77777777" w:rsidR="006A5984" w:rsidRPr="00C23C27" w:rsidRDefault="006A5984" w:rsidP="00960A61">
                            <w:pPr>
                              <w:pStyle w:val="ListParagraph"/>
                              <w:numPr>
                                <w:ilvl w:val="0"/>
                                <w:numId w:val="7"/>
                              </w:numPr>
                              <w:rPr>
                                <w:sz w:val="13"/>
                                <w:szCs w:val="13"/>
                              </w:rPr>
                            </w:pPr>
                            <w:r w:rsidRPr="00C23C27">
                              <w:rPr>
                                <w:sz w:val="13"/>
                                <w:szCs w:val="13"/>
                              </w:rPr>
                              <w:t>Explicit Instruction</w:t>
                            </w:r>
                          </w:p>
                          <w:p w14:paraId="6959493C" w14:textId="77777777" w:rsidR="006A5984" w:rsidRPr="00C23C27" w:rsidRDefault="006A5984" w:rsidP="00960A61">
                            <w:pPr>
                              <w:pStyle w:val="ListParagraph"/>
                              <w:numPr>
                                <w:ilvl w:val="0"/>
                                <w:numId w:val="7"/>
                              </w:numPr>
                              <w:rPr>
                                <w:sz w:val="13"/>
                                <w:szCs w:val="13"/>
                              </w:rPr>
                            </w:pPr>
                            <w:r w:rsidRPr="00C23C27">
                              <w:rPr>
                                <w:sz w:val="13"/>
                                <w:szCs w:val="13"/>
                              </w:rPr>
                              <w:t>Pre-Teaching</w:t>
                            </w:r>
                          </w:p>
                          <w:p w14:paraId="215B6CDC" w14:textId="77777777" w:rsidR="006A5984" w:rsidRPr="00C23C27" w:rsidRDefault="006A5984" w:rsidP="00960A61">
                            <w:pPr>
                              <w:pStyle w:val="ListParagraph"/>
                              <w:numPr>
                                <w:ilvl w:val="0"/>
                                <w:numId w:val="7"/>
                              </w:numPr>
                              <w:rPr>
                                <w:sz w:val="13"/>
                                <w:szCs w:val="13"/>
                              </w:rPr>
                            </w:pPr>
                            <w:r w:rsidRPr="00C23C27">
                              <w:rPr>
                                <w:sz w:val="13"/>
                                <w:szCs w:val="13"/>
                              </w:rPr>
                              <w:t>Using technology to support pupils (</w:t>
                            </w:r>
                            <w:proofErr w:type="spellStart"/>
                            <w:r w:rsidRPr="00C23C27">
                              <w:rPr>
                                <w:sz w:val="13"/>
                                <w:szCs w:val="13"/>
                              </w:rPr>
                              <w:t>eg.</w:t>
                            </w:r>
                            <w:proofErr w:type="spellEnd"/>
                            <w:r w:rsidRPr="00C23C27">
                              <w:rPr>
                                <w:sz w:val="13"/>
                                <w:szCs w:val="13"/>
                              </w:rPr>
                              <w:t xml:space="preserve"> WIDGET or voice recognition)</w:t>
                            </w:r>
                          </w:p>
                          <w:p w14:paraId="4B6BFEDA" w14:textId="77777777" w:rsidR="006A5984" w:rsidRPr="00C23C27" w:rsidRDefault="006A5984" w:rsidP="00960A61">
                            <w:pPr>
                              <w:pStyle w:val="ListParagraph"/>
                              <w:numPr>
                                <w:ilvl w:val="0"/>
                                <w:numId w:val="7"/>
                              </w:numPr>
                              <w:rPr>
                                <w:sz w:val="13"/>
                                <w:szCs w:val="13"/>
                              </w:rPr>
                            </w:pPr>
                            <w:r w:rsidRPr="00C23C27">
                              <w:rPr>
                                <w:sz w:val="13"/>
                                <w:szCs w:val="13"/>
                              </w:rPr>
                              <w:t>Scaffolding</w:t>
                            </w:r>
                          </w:p>
                          <w:p w14:paraId="091CBD40" w14:textId="77777777" w:rsidR="006A5984" w:rsidRPr="00C23C27" w:rsidRDefault="006A5984" w:rsidP="006A5984">
                            <w:pPr>
                              <w:rPr>
                                <w:sz w:val="13"/>
                                <w:szCs w:val="13"/>
                              </w:rPr>
                            </w:pPr>
                            <w:r w:rsidRPr="00C23C27">
                              <w:rPr>
                                <w:sz w:val="13"/>
                                <w:szCs w:val="13"/>
                              </w:rPr>
                              <w:t>TA support covering interventions such as ECAT/BLAST/</w:t>
                            </w:r>
                            <w:proofErr w:type="spellStart"/>
                            <w:r w:rsidRPr="00C23C27">
                              <w:rPr>
                                <w:sz w:val="13"/>
                                <w:szCs w:val="13"/>
                              </w:rPr>
                              <w:t>Talkboost</w:t>
                            </w:r>
                            <w:proofErr w:type="spellEnd"/>
                            <w:r w:rsidRPr="00C23C27">
                              <w:rPr>
                                <w:sz w:val="13"/>
                                <w:szCs w:val="13"/>
                              </w:rPr>
                              <w:t>/NELI/Toe by Toe/Speech and Language</w:t>
                            </w:r>
                          </w:p>
                          <w:p w14:paraId="2E9501BD" w14:textId="77777777" w:rsidR="006A5984" w:rsidRPr="00C23C27" w:rsidRDefault="006A5984" w:rsidP="006A5984">
                            <w:pPr>
                              <w:rPr>
                                <w:sz w:val="13"/>
                                <w:szCs w:val="13"/>
                              </w:rPr>
                            </w:pPr>
                            <w:r w:rsidRPr="00C23C27">
                              <w:rPr>
                                <w:sz w:val="13"/>
                                <w:szCs w:val="13"/>
                              </w:rPr>
                              <w:t>Read, Write, Inc Phonics Intervention</w:t>
                            </w:r>
                          </w:p>
                          <w:p w14:paraId="2570800F" w14:textId="77777777" w:rsidR="006A5984" w:rsidRPr="00C23C27" w:rsidRDefault="006A5984" w:rsidP="006A5984">
                            <w:pPr>
                              <w:rPr>
                                <w:sz w:val="13"/>
                                <w:szCs w:val="13"/>
                              </w:rPr>
                            </w:pPr>
                            <w:r w:rsidRPr="00C23C27">
                              <w:rPr>
                                <w:sz w:val="13"/>
                                <w:szCs w:val="13"/>
                              </w:rPr>
                              <w:t>Teacher’s knowing their pupils and making sure they plan carefully for them.</w:t>
                            </w:r>
                          </w:p>
                          <w:p w14:paraId="67ED9577" w14:textId="77777777" w:rsidR="006A5984" w:rsidRPr="00C23C27" w:rsidRDefault="006A5984" w:rsidP="006A5984">
                            <w:pPr>
                              <w:rPr>
                                <w:sz w:val="13"/>
                                <w:szCs w:val="13"/>
                              </w:rPr>
                            </w:pPr>
                            <w:r w:rsidRPr="00C23C27">
                              <w:rPr>
                                <w:sz w:val="13"/>
                                <w:szCs w:val="13"/>
                              </w:rPr>
                              <w:t>Teacher’s receive specific training based on children’s needs.</w:t>
                            </w:r>
                          </w:p>
                          <w:p w14:paraId="208BE427" w14:textId="7847E9CB" w:rsidR="006A5984" w:rsidRPr="00C23C27" w:rsidRDefault="006A5984" w:rsidP="006A5984">
                            <w:pPr>
                              <w:rPr>
                                <w:sz w:val="13"/>
                                <w:szCs w:val="13"/>
                              </w:rPr>
                            </w:pPr>
                            <w:r w:rsidRPr="00C23C27">
                              <w:rPr>
                                <w:sz w:val="13"/>
                                <w:szCs w:val="13"/>
                              </w:rPr>
                              <w:t>Send Support Plans to monitor children’s individual targets</w:t>
                            </w:r>
                            <w:r w:rsidR="00C23C27" w:rsidRPr="00C23C27">
                              <w:rPr>
                                <w:sz w:val="13"/>
                                <w:szCs w:val="13"/>
                              </w:rPr>
                              <w:t xml:space="preserve"> </w:t>
                            </w:r>
                            <w:r w:rsidR="00C23C27" w:rsidRPr="00C23C27">
                              <w:rPr>
                                <w:sz w:val="13"/>
                                <w:szCs w:val="13"/>
                              </w:rPr>
                              <w:t>(3Xs a year)</w:t>
                            </w:r>
                            <w:r w:rsidRPr="00C23C27">
                              <w:rPr>
                                <w:sz w:val="13"/>
                                <w:szCs w:val="13"/>
                              </w:rPr>
                              <w:t xml:space="preserve"> </w:t>
                            </w:r>
                            <w:r w:rsidR="00C23C27" w:rsidRPr="00C23C27">
                              <w:rPr>
                                <w:sz w:val="13"/>
                                <w:szCs w:val="13"/>
                              </w:rPr>
                              <w:t xml:space="preserve">and </w:t>
                            </w:r>
                            <w:r w:rsidR="00C23C27" w:rsidRPr="00C23C27">
                              <w:rPr>
                                <w:sz w:val="13"/>
                                <w:szCs w:val="13"/>
                              </w:rPr>
                              <w:t xml:space="preserve">progress and impact on targeted needs through specific strategies </w:t>
                            </w:r>
                            <w:r w:rsidR="00C23C27" w:rsidRPr="00C23C27">
                              <w:rPr>
                                <w:sz w:val="13"/>
                                <w:szCs w:val="13"/>
                              </w:rPr>
                              <w:t>are monitored (X6 a year).</w:t>
                            </w:r>
                          </w:p>
                          <w:p w14:paraId="255D0FB5" w14:textId="77777777" w:rsidR="006A5984" w:rsidRPr="00C23C27" w:rsidRDefault="006A5984" w:rsidP="006A5984">
                            <w:pPr>
                              <w:rPr>
                                <w:sz w:val="13"/>
                                <w:szCs w:val="13"/>
                              </w:rPr>
                            </w:pPr>
                            <w:r w:rsidRPr="00C23C27">
                              <w:rPr>
                                <w:sz w:val="13"/>
                                <w:szCs w:val="13"/>
                              </w:rPr>
                              <w:t>High expectations of children with SEND to develop independence</w:t>
                            </w:r>
                          </w:p>
                          <w:p w14:paraId="7E30524A" w14:textId="77777777" w:rsidR="006A5984" w:rsidRPr="00C23C27" w:rsidRDefault="006A5984" w:rsidP="006A5984">
                            <w:pPr>
                              <w:rPr>
                                <w:sz w:val="13"/>
                                <w:szCs w:val="13"/>
                              </w:rPr>
                            </w:pPr>
                            <w:r w:rsidRPr="00C23C27">
                              <w:rPr>
                                <w:sz w:val="13"/>
                                <w:szCs w:val="13"/>
                              </w:rPr>
                              <w:t>Numbers Count Maths delivered by specialist teacher – Mrs Cox</w:t>
                            </w:r>
                          </w:p>
                          <w:p w14:paraId="1ED1E249" w14:textId="77777777" w:rsidR="006A5984" w:rsidRPr="00C23C27" w:rsidRDefault="006A5984" w:rsidP="006A5984">
                            <w:pPr>
                              <w:rPr>
                                <w:sz w:val="13"/>
                                <w:szCs w:val="13"/>
                              </w:rPr>
                            </w:pPr>
                            <w:r w:rsidRPr="00C23C27">
                              <w:rPr>
                                <w:sz w:val="13"/>
                                <w:szCs w:val="13"/>
                              </w:rPr>
                              <w:t>Mrs Hollands meeting with other SENCOs within the Salisbury cluster</w:t>
                            </w:r>
                          </w:p>
                          <w:p w14:paraId="74E2D8AB" w14:textId="77777777" w:rsidR="006A5984" w:rsidRPr="00C23C27" w:rsidRDefault="006A5984" w:rsidP="006A5984">
                            <w:pPr>
                              <w:rPr>
                                <w:sz w:val="13"/>
                                <w:szCs w:val="13"/>
                              </w:rPr>
                            </w:pPr>
                            <w:r w:rsidRPr="00C23C27">
                              <w:rPr>
                                <w:sz w:val="13"/>
                                <w:szCs w:val="13"/>
                              </w:rPr>
                              <w:t>Dedicated ELSA Room</w:t>
                            </w:r>
                          </w:p>
                          <w:p w14:paraId="3D9F0345" w14:textId="77777777" w:rsidR="006A5984" w:rsidRPr="00C23C27" w:rsidRDefault="006A5984" w:rsidP="006A5984">
                            <w:pPr>
                              <w:rPr>
                                <w:sz w:val="13"/>
                                <w:szCs w:val="13"/>
                              </w:rPr>
                            </w:pPr>
                            <w:r w:rsidRPr="00C23C27">
                              <w:rPr>
                                <w:sz w:val="13"/>
                                <w:szCs w:val="13"/>
                              </w:rPr>
                              <w:t>Trained ELSA (Emotional Literacy Support Assistants) Mrs Giles and Mrs Payne</w:t>
                            </w:r>
                          </w:p>
                          <w:p w14:paraId="184D3E51" w14:textId="77777777" w:rsidR="006A5984" w:rsidRPr="00C23C27" w:rsidRDefault="006A5984" w:rsidP="006A5984">
                            <w:pPr>
                              <w:rPr>
                                <w:sz w:val="12"/>
                                <w:szCs w:val="12"/>
                              </w:rPr>
                            </w:pPr>
                            <w:r w:rsidRPr="00C23C27">
                              <w:rPr>
                                <w:sz w:val="12"/>
                                <w:szCs w:val="12"/>
                              </w:rPr>
                              <w:t>Strong Partnerships with parents established through frequent meetings and continual dialogue.</w:t>
                            </w:r>
                          </w:p>
                          <w:p w14:paraId="665C7181" w14:textId="77777777" w:rsidR="006A5984" w:rsidRPr="00C23C27" w:rsidRDefault="006A5984" w:rsidP="006A5984">
                            <w:pPr>
                              <w:rPr>
                                <w:sz w:val="12"/>
                                <w:szCs w:val="12"/>
                              </w:rPr>
                            </w:pPr>
                            <w:r w:rsidRPr="00C23C27">
                              <w:rPr>
                                <w:sz w:val="12"/>
                                <w:szCs w:val="12"/>
                              </w:rPr>
                              <w:t>Working with outside agencies</w:t>
                            </w:r>
                          </w:p>
                          <w:p w14:paraId="037B5807" w14:textId="77777777" w:rsidR="006A5984" w:rsidRPr="00C23C27" w:rsidRDefault="006A5984" w:rsidP="006A5984">
                            <w:pPr>
                              <w:rPr>
                                <w:sz w:val="12"/>
                                <w:szCs w:val="12"/>
                              </w:rPr>
                            </w:pPr>
                            <w:r w:rsidRPr="00C23C27">
                              <w:rPr>
                                <w:sz w:val="12"/>
                                <w:szCs w:val="12"/>
                              </w:rPr>
                              <w:t>Targeted interventions</w:t>
                            </w:r>
                          </w:p>
                          <w:p w14:paraId="2DECC92E" w14:textId="77777777" w:rsidR="006A5984" w:rsidRPr="00C23C27" w:rsidRDefault="006A5984" w:rsidP="006A5984">
                            <w:pPr>
                              <w:rPr>
                                <w:sz w:val="12"/>
                                <w:szCs w:val="12"/>
                              </w:rPr>
                            </w:pPr>
                            <w:r w:rsidRPr="00C23C27">
                              <w:rPr>
                                <w:sz w:val="12"/>
                                <w:szCs w:val="12"/>
                              </w:rPr>
                              <w:t>Dyslexia screener (WESFORD) and provision to support analysis of needs</w:t>
                            </w:r>
                          </w:p>
                          <w:p w14:paraId="6FEEABDF" w14:textId="77777777" w:rsidR="006A5984" w:rsidRPr="00C23E21" w:rsidRDefault="006A5984" w:rsidP="006A5984">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37A49" id="_x0000_s1040" type="#_x0000_t202" style="position:absolute;margin-left:38.05pt;margin-top:20.75pt;width:192.45pt;height:449.6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">
                <v:textbox>
                  <w:txbxContent>
                    <w:p w14:paraId="2251E88D" w14:textId="77777777" w:rsidR="006A5984" w:rsidRPr="00C23C27" w:rsidRDefault="006A5984" w:rsidP="006A5984">
                      <w:pPr>
                        <w:rPr>
                          <w:sz w:val="13"/>
                          <w:szCs w:val="13"/>
                        </w:rPr>
                      </w:pPr>
                      <w:r w:rsidRPr="00C23C27">
                        <w:rPr>
                          <w:sz w:val="13"/>
                          <w:szCs w:val="13"/>
                        </w:rPr>
                        <w:t>Quality First teaching in every class. All teachers should develop a repertoire of these strategies they can use flexibly in response to the needs of all pupils.</w:t>
                      </w:r>
                    </w:p>
                    <w:p w14:paraId="3B5330B4" w14:textId="77777777" w:rsidR="006A5984" w:rsidRPr="00C23C27" w:rsidRDefault="006A5984" w:rsidP="00960A61">
                      <w:pPr>
                        <w:pStyle w:val="ListParagraph"/>
                        <w:numPr>
                          <w:ilvl w:val="0"/>
                          <w:numId w:val="7"/>
                        </w:numPr>
                        <w:rPr>
                          <w:sz w:val="13"/>
                          <w:szCs w:val="13"/>
                        </w:rPr>
                      </w:pPr>
                      <w:r w:rsidRPr="00C23C27">
                        <w:rPr>
                          <w:sz w:val="13"/>
                          <w:szCs w:val="13"/>
                        </w:rPr>
                        <w:t>Flexible Grouping</w:t>
                      </w:r>
                    </w:p>
                    <w:p w14:paraId="01804E2C" w14:textId="77777777" w:rsidR="006A5984" w:rsidRPr="00C23C27" w:rsidRDefault="006A5984" w:rsidP="00960A61">
                      <w:pPr>
                        <w:pStyle w:val="ListParagraph"/>
                        <w:numPr>
                          <w:ilvl w:val="0"/>
                          <w:numId w:val="7"/>
                        </w:numPr>
                        <w:rPr>
                          <w:sz w:val="13"/>
                          <w:szCs w:val="13"/>
                        </w:rPr>
                      </w:pPr>
                      <w:r w:rsidRPr="00C23C27">
                        <w:rPr>
                          <w:sz w:val="13"/>
                          <w:szCs w:val="13"/>
                        </w:rPr>
                        <w:t>Cognitive and Metacognitive strategies</w:t>
                      </w:r>
                    </w:p>
                    <w:p w14:paraId="3243AD3A" w14:textId="77777777" w:rsidR="006A5984" w:rsidRPr="00C23C27" w:rsidRDefault="006A5984" w:rsidP="00960A61">
                      <w:pPr>
                        <w:pStyle w:val="ListParagraph"/>
                        <w:numPr>
                          <w:ilvl w:val="0"/>
                          <w:numId w:val="7"/>
                        </w:numPr>
                        <w:rPr>
                          <w:sz w:val="13"/>
                          <w:szCs w:val="13"/>
                        </w:rPr>
                      </w:pPr>
                      <w:r w:rsidRPr="00C23C27">
                        <w:rPr>
                          <w:sz w:val="13"/>
                          <w:szCs w:val="13"/>
                        </w:rPr>
                        <w:t>Explicit Instruction</w:t>
                      </w:r>
                    </w:p>
                    <w:p w14:paraId="6959493C" w14:textId="77777777" w:rsidR="006A5984" w:rsidRPr="00C23C27" w:rsidRDefault="006A5984" w:rsidP="00960A61">
                      <w:pPr>
                        <w:pStyle w:val="ListParagraph"/>
                        <w:numPr>
                          <w:ilvl w:val="0"/>
                          <w:numId w:val="7"/>
                        </w:numPr>
                        <w:rPr>
                          <w:sz w:val="13"/>
                          <w:szCs w:val="13"/>
                        </w:rPr>
                      </w:pPr>
                      <w:r w:rsidRPr="00C23C27">
                        <w:rPr>
                          <w:sz w:val="13"/>
                          <w:szCs w:val="13"/>
                        </w:rPr>
                        <w:t>Pre-Teaching</w:t>
                      </w:r>
                    </w:p>
                    <w:p w14:paraId="215B6CDC" w14:textId="77777777" w:rsidR="006A5984" w:rsidRPr="00C23C27" w:rsidRDefault="006A5984" w:rsidP="00960A61">
                      <w:pPr>
                        <w:pStyle w:val="ListParagraph"/>
                        <w:numPr>
                          <w:ilvl w:val="0"/>
                          <w:numId w:val="7"/>
                        </w:numPr>
                        <w:rPr>
                          <w:sz w:val="13"/>
                          <w:szCs w:val="13"/>
                        </w:rPr>
                      </w:pPr>
                      <w:r w:rsidRPr="00C23C27">
                        <w:rPr>
                          <w:sz w:val="13"/>
                          <w:szCs w:val="13"/>
                        </w:rPr>
                        <w:t>Using technology to support pupils (</w:t>
                      </w:r>
                      <w:proofErr w:type="spellStart"/>
                      <w:r w:rsidRPr="00C23C27">
                        <w:rPr>
                          <w:sz w:val="13"/>
                          <w:szCs w:val="13"/>
                        </w:rPr>
                        <w:t>eg.</w:t>
                      </w:r>
                      <w:proofErr w:type="spellEnd"/>
                      <w:r w:rsidRPr="00C23C27">
                        <w:rPr>
                          <w:sz w:val="13"/>
                          <w:szCs w:val="13"/>
                        </w:rPr>
                        <w:t xml:space="preserve"> WIDGET or voice recognition)</w:t>
                      </w:r>
                    </w:p>
                    <w:p w14:paraId="4B6BFEDA" w14:textId="77777777" w:rsidR="006A5984" w:rsidRPr="00C23C27" w:rsidRDefault="006A5984" w:rsidP="00960A61">
                      <w:pPr>
                        <w:pStyle w:val="ListParagraph"/>
                        <w:numPr>
                          <w:ilvl w:val="0"/>
                          <w:numId w:val="7"/>
                        </w:numPr>
                        <w:rPr>
                          <w:sz w:val="13"/>
                          <w:szCs w:val="13"/>
                        </w:rPr>
                      </w:pPr>
                      <w:r w:rsidRPr="00C23C27">
                        <w:rPr>
                          <w:sz w:val="13"/>
                          <w:szCs w:val="13"/>
                        </w:rPr>
                        <w:t>Scaffolding</w:t>
                      </w:r>
                    </w:p>
                    <w:p w14:paraId="091CBD40" w14:textId="77777777" w:rsidR="006A5984" w:rsidRPr="00C23C27" w:rsidRDefault="006A5984" w:rsidP="006A5984">
                      <w:pPr>
                        <w:rPr>
                          <w:sz w:val="13"/>
                          <w:szCs w:val="13"/>
                        </w:rPr>
                      </w:pPr>
                      <w:r w:rsidRPr="00C23C27">
                        <w:rPr>
                          <w:sz w:val="13"/>
                          <w:szCs w:val="13"/>
                        </w:rPr>
                        <w:t>TA support covering interventions such as ECAT/BLAST/</w:t>
                      </w:r>
                      <w:proofErr w:type="spellStart"/>
                      <w:r w:rsidRPr="00C23C27">
                        <w:rPr>
                          <w:sz w:val="13"/>
                          <w:szCs w:val="13"/>
                        </w:rPr>
                        <w:t>Talkboost</w:t>
                      </w:r>
                      <w:proofErr w:type="spellEnd"/>
                      <w:r w:rsidRPr="00C23C27">
                        <w:rPr>
                          <w:sz w:val="13"/>
                          <w:szCs w:val="13"/>
                        </w:rPr>
                        <w:t>/NELI/Toe by Toe/Speech and Language</w:t>
                      </w:r>
                    </w:p>
                    <w:p w14:paraId="2E9501BD" w14:textId="77777777" w:rsidR="006A5984" w:rsidRPr="00C23C27" w:rsidRDefault="006A5984" w:rsidP="006A5984">
                      <w:pPr>
                        <w:rPr>
                          <w:sz w:val="13"/>
                          <w:szCs w:val="13"/>
                        </w:rPr>
                      </w:pPr>
                      <w:r w:rsidRPr="00C23C27">
                        <w:rPr>
                          <w:sz w:val="13"/>
                          <w:szCs w:val="13"/>
                        </w:rPr>
                        <w:t>Read, Write, Inc Phonics Intervention</w:t>
                      </w:r>
                    </w:p>
                    <w:p w14:paraId="2570800F" w14:textId="77777777" w:rsidR="006A5984" w:rsidRPr="00C23C27" w:rsidRDefault="006A5984" w:rsidP="006A5984">
                      <w:pPr>
                        <w:rPr>
                          <w:sz w:val="13"/>
                          <w:szCs w:val="13"/>
                        </w:rPr>
                      </w:pPr>
                      <w:r w:rsidRPr="00C23C27">
                        <w:rPr>
                          <w:sz w:val="13"/>
                          <w:szCs w:val="13"/>
                        </w:rPr>
                        <w:t>Teacher’s knowing their pupils and making sure they plan carefully for them.</w:t>
                      </w:r>
                    </w:p>
                    <w:p w14:paraId="67ED9577" w14:textId="77777777" w:rsidR="006A5984" w:rsidRPr="00C23C27" w:rsidRDefault="006A5984" w:rsidP="006A5984">
                      <w:pPr>
                        <w:rPr>
                          <w:sz w:val="13"/>
                          <w:szCs w:val="13"/>
                        </w:rPr>
                      </w:pPr>
                      <w:r w:rsidRPr="00C23C27">
                        <w:rPr>
                          <w:sz w:val="13"/>
                          <w:szCs w:val="13"/>
                        </w:rPr>
                        <w:t>Teacher’s receive specific training based on children’s needs.</w:t>
                      </w:r>
                    </w:p>
                    <w:p w14:paraId="208BE427" w14:textId="7847E9CB" w:rsidR="006A5984" w:rsidRPr="00C23C27" w:rsidRDefault="006A5984" w:rsidP="006A5984">
                      <w:pPr>
                        <w:rPr>
                          <w:sz w:val="13"/>
                          <w:szCs w:val="13"/>
                        </w:rPr>
                      </w:pPr>
                      <w:r w:rsidRPr="00C23C27">
                        <w:rPr>
                          <w:sz w:val="13"/>
                          <w:szCs w:val="13"/>
                        </w:rPr>
                        <w:t>Send Support Plans to monitor children’s individual targets</w:t>
                      </w:r>
                      <w:r w:rsidR="00C23C27" w:rsidRPr="00C23C27">
                        <w:rPr>
                          <w:sz w:val="13"/>
                          <w:szCs w:val="13"/>
                        </w:rPr>
                        <w:t xml:space="preserve"> </w:t>
                      </w:r>
                      <w:r w:rsidR="00C23C27" w:rsidRPr="00C23C27">
                        <w:rPr>
                          <w:sz w:val="13"/>
                          <w:szCs w:val="13"/>
                        </w:rPr>
                        <w:t>(3Xs a year)</w:t>
                      </w:r>
                      <w:r w:rsidRPr="00C23C27">
                        <w:rPr>
                          <w:sz w:val="13"/>
                          <w:szCs w:val="13"/>
                        </w:rPr>
                        <w:t xml:space="preserve"> </w:t>
                      </w:r>
                      <w:r w:rsidR="00C23C27" w:rsidRPr="00C23C27">
                        <w:rPr>
                          <w:sz w:val="13"/>
                          <w:szCs w:val="13"/>
                        </w:rPr>
                        <w:t xml:space="preserve">and </w:t>
                      </w:r>
                      <w:r w:rsidR="00C23C27" w:rsidRPr="00C23C27">
                        <w:rPr>
                          <w:sz w:val="13"/>
                          <w:szCs w:val="13"/>
                        </w:rPr>
                        <w:t xml:space="preserve">progress and impact on targeted needs through specific strategies </w:t>
                      </w:r>
                      <w:r w:rsidR="00C23C27" w:rsidRPr="00C23C27">
                        <w:rPr>
                          <w:sz w:val="13"/>
                          <w:szCs w:val="13"/>
                        </w:rPr>
                        <w:t>are monitored (X6 a year).</w:t>
                      </w:r>
                    </w:p>
                    <w:p w14:paraId="255D0FB5" w14:textId="77777777" w:rsidR="006A5984" w:rsidRPr="00C23C27" w:rsidRDefault="006A5984" w:rsidP="006A5984">
                      <w:pPr>
                        <w:rPr>
                          <w:sz w:val="13"/>
                          <w:szCs w:val="13"/>
                        </w:rPr>
                      </w:pPr>
                      <w:r w:rsidRPr="00C23C27">
                        <w:rPr>
                          <w:sz w:val="13"/>
                          <w:szCs w:val="13"/>
                        </w:rPr>
                        <w:t>High expectations of children with SEND to develop independence</w:t>
                      </w:r>
                    </w:p>
                    <w:p w14:paraId="7E30524A" w14:textId="77777777" w:rsidR="006A5984" w:rsidRPr="00C23C27" w:rsidRDefault="006A5984" w:rsidP="006A5984">
                      <w:pPr>
                        <w:rPr>
                          <w:sz w:val="13"/>
                          <w:szCs w:val="13"/>
                        </w:rPr>
                      </w:pPr>
                      <w:r w:rsidRPr="00C23C27">
                        <w:rPr>
                          <w:sz w:val="13"/>
                          <w:szCs w:val="13"/>
                        </w:rPr>
                        <w:t>Numbers Count Maths delivered by specialist teacher – Mrs Cox</w:t>
                      </w:r>
                    </w:p>
                    <w:p w14:paraId="1ED1E249" w14:textId="77777777" w:rsidR="006A5984" w:rsidRPr="00C23C27" w:rsidRDefault="006A5984" w:rsidP="006A5984">
                      <w:pPr>
                        <w:rPr>
                          <w:sz w:val="13"/>
                          <w:szCs w:val="13"/>
                        </w:rPr>
                      </w:pPr>
                      <w:r w:rsidRPr="00C23C27">
                        <w:rPr>
                          <w:sz w:val="13"/>
                          <w:szCs w:val="13"/>
                        </w:rPr>
                        <w:t>Mrs Hollands meeting with other SENCOs within the Salisbury cluster</w:t>
                      </w:r>
                    </w:p>
                    <w:p w14:paraId="74E2D8AB" w14:textId="77777777" w:rsidR="006A5984" w:rsidRPr="00C23C27" w:rsidRDefault="006A5984" w:rsidP="006A5984">
                      <w:pPr>
                        <w:rPr>
                          <w:sz w:val="13"/>
                          <w:szCs w:val="13"/>
                        </w:rPr>
                      </w:pPr>
                      <w:r w:rsidRPr="00C23C27">
                        <w:rPr>
                          <w:sz w:val="13"/>
                          <w:szCs w:val="13"/>
                        </w:rPr>
                        <w:t>Dedicated ELSA Room</w:t>
                      </w:r>
                    </w:p>
                    <w:p w14:paraId="3D9F0345" w14:textId="77777777" w:rsidR="006A5984" w:rsidRPr="00C23C27" w:rsidRDefault="006A5984" w:rsidP="006A5984">
                      <w:pPr>
                        <w:rPr>
                          <w:sz w:val="13"/>
                          <w:szCs w:val="13"/>
                        </w:rPr>
                      </w:pPr>
                      <w:r w:rsidRPr="00C23C27">
                        <w:rPr>
                          <w:sz w:val="13"/>
                          <w:szCs w:val="13"/>
                        </w:rPr>
                        <w:t>Trained ELSA (Emotional Literacy Support Assistants) Mrs Giles and Mrs Payne</w:t>
                      </w:r>
                    </w:p>
                    <w:p w14:paraId="184D3E51" w14:textId="77777777" w:rsidR="006A5984" w:rsidRPr="00C23C27" w:rsidRDefault="006A5984" w:rsidP="006A5984">
                      <w:pPr>
                        <w:rPr>
                          <w:sz w:val="12"/>
                          <w:szCs w:val="12"/>
                        </w:rPr>
                      </w:pPr>
                      <w:r w:rsidRPr="00C23C27">
                        <w:rPr>
                          <w:sz w:val="12"/>
                          <w:szCs w:val="12"/>
                        </w:rPr>
                        <w:t>Strong Partnerships with parents established through frequent meetings and continual dialogue.</w:t>
                      </w:r>
                    </w:p>
                    <w:p w14:paraId="665C7181" w14:textId="77777777" w:rsidR="006A5984" w:rsidRPr="00C23C27" w:rsidRDefault="006A5984" w:rsidP="006A5984">
                      <w:pPr>
                        <w:rPr>
                          <w:sz w:val="12"/>
                          <w:szCs w:val="12"/>
                        </w:rPr>
                      </w:pPr>
                      <w:r w:rsidRPr="00C23C27">
                        <w:rPr>
                          <w:sz w:val="12"/>
                          <w:szCs w:val="12"/>
                        </w:rPr>
                        <w:t>Working with outside agencies</w:t>
                      </w:r>
                    </w:p>
                    <w:p w14:paraId="037B5807" w14:textId="77777777" w:rsidR="006A5984" w:rsidRPr="00C23C27" w:rsidRDefault="006A5984" w:rsidP="006A5984">
                      <w:pPr>
                        <w:rPr>
                          <w:sz w:val="12"/>
                          <w:szCs w:val="12"/>
                        </w:rPr>
                      </w:pPr>
                      <w:r w:rsidRPr="00C23C27">
                        <w:rPr>
                          <w:sz w:val="12"/>
                          <w:szCs w:val="12"/>
                        </w:rPr>
                        <w:t>Targeted interventions</w:t>
                      </w:r>
                    </w:p>
                    <w:p w14:paraId="2DECC92E" w14:textId="77777777" w:rsidR="006A5984" w:rsidRPr="00C23C27" w:rsidRDefault="006A5984" w:rsidP="006A5984">
                      <w:pPr>
                        <w:rPr>
                          <w:sz w:val="12"/>
                          <w:szCs w:val="12"/>
                        </w:rPr>
                      </w:pPr>
                      <w:r w:rsidRPr="00C23C27">
                        <w:rPr>
                          <w:sz w:val="12"/>
                          <w:szCs w:val="12"/>
                        </w:rPr>
                        <w:t>Dyslexia screener (WESFORD) and provision to support analysis of needs</w:t>
                      </w:r>
                    </w:p>
                    <w:p w14:paraId="6FEEABDF" w14:textId="77777777" w:rsidR="006A5984" w:rsidRPr="00C23E21" w:rsidRDefault="006A5984" w:rsidP="006A5984">
                      <w:pPr>
                        <w:rPr>
                          <w:sz w:val="22"/>
                          <w:szCs w:val="22"/>
                        </w:rPr>
                      </w:pPr>
                    </w:p>
                  </w:txbxContent>
                </v:textbox>
              </v:shape>
            </w:pict>
          </mc:Fallback>
        </mc:AlternateContent>
      </w:r>
      <w:r w:rsidR="002E5F5C">
        <w:rPr>
          <w:noProof/>
        </w:rPr>
        <mc:AlternateContent>
          <mc:Choice Requires="wps">
            <w:drawing>
              <wp:anchor distT="45720" distB="45720" distL="114300" distR="114300" simplePos="0" relativeHeight="251730944" behindDoc="0" locked="0" layoutInCell="1" allowOverlap="1" wp14:anchorId="17512DE9" wp14:editId="589082A7">
                <wp:simplePos x="0" y="0"/>
                <wp:positionH relativeFrom="margin">
                  <wp:posOffset>-66675</wp:posOffset>
                </wp:positionH>
                <wp:positionV relativeFrom="paragraph">
                  <wp:posOffset>327660</wp:posOffset>
                </wp:positionV>
                <wp:extent cx="419100" cy="4816475"/>
                <wp:effectExtent l="0" t="0" r="19050" b="22225"/>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4816475"/>
                        </a:xfrm>
                        <a:prstGeom prst="rect">
                          <a:avLst/>
                        </a:prstGeom>
                        <a:solidFill>
                          <a:srgbClr val="FFFFFF"/>
                        </a:solidFill>
                        <a:ln w="9525">
                          <a:solidFill>
                            <a:srgbClr val="000000"/>
                          </a:solidFill>
                          <a:miter lim="800000"/>
                          <a:headEnd/>
                          <a:tailEnd/>
                        </a:ln>
                      </wps:spPr>
                      <wps:txbx>
                        <w:txbxContent>
                          <w:p w14:paraId="25060584" w14:textId="5706FD08" w:rsidR="006A5984" w:rsidRPr="002E5F5C" w:rsidRDefault="006A5984" w:rsidP="002E5F5C">
                            <w:pPr>
                              <w:jc w:val="center"/>
                              <w:rPr>
                                <w:sz w:val="28"/>
                                <w:szCs w:val="28"/>
                              </w:rPr>
                            </w:pPr>
                            <w:r w:rsidRPr="002E5F5C">
                              <w:rPr>
                                <w:sz w:val="28"/>
                                <w:szCs w:val="28"/>
                              </w:rPr>
                              <w:t>What worked well and will stay the same in 2025-2026!</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512DE9" id="_x0000_s1041" type="#_x0000_t202" style="position:absolute;margin-left:-5.25pt;margin-top:25.8pt;width:33pt;height:379.25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">
                <v:textbox style="layout-flow:vertical;mso-layout-flow-alt:bottom-to-top">
                  <w:txbxContent>
                    <w:p w14:paraId="25060584" w14:textId="5706FD08" w:rsidR="006A5984" w:rsidRPr="002E5F5C" w:rsidRDefault="006A5984" w:rsidP="002E5F5C">
                      <w:pPr>
                        <w:jc w:val="center"/>
                        <w:rPr>
                          <w:sz w:val="28"/>
                          <w:szCs w:val="28"/>
                        </w:rPr>
                      </w:pPr>
                      <w:r w:rsidRPr="002E5F5C">
                        <w:rPr>
                          <w:sz w:val="28"/>
                          <w:szCs w:val="28"/>
                        </w:rPr>
                        <w:t>What worked well and will stay the same in 2025-2026!</w:t>
                      </w:r>
                    </w:p>
                  </w:txbxContent>
                </v:textbox>
                <w10:wrap anchorx="margin"/>
              </v:shape>
            </w:pict>
          </mc:Fallback>
        </mc:AlternateContent>
      </w:r>
    </w:p>
    <w:p w14:paraId="63AD927B" w14:textId="26F07167" w:rsidR="0061001F" w:rsidRDefault="002E5F5C" w:rsidP="00465B51">
      <w:pPr>
        <w:tabs>
          <w:tab w:val="left" w:pos="9857"/>
        </w:tabs>
      </w:pPr>
      <w:r>
        <w:rPr>
          <w:noProof/>
        </w:rPr>
        <mc:AlternateContent>
          <mc:Choice Requires="wps">
            <w:drawing>
              <wp:anchor distT="45720" distB="45720" distL="114300" distR="114300" simplePos="0" relativeHeight="251735040" behindDoc="0" locked="0" layoutInCell="1" allowOverlap="1" wp14:anchorId="0E0220F3" wp14:editId="5337DFB2">
                <wp:simplePos x="0" y="0"/>
                <wp:positionH relativeFrom="margin">
                  <wp:posOffset>6867525</wp:posOffset>
                </wp:positionH>
                <wp:positionV relativeFrom="paragraph">
                  <wp:posOffset>20320</wp:posOffset>
                </wp:positionV>
                <wp:extent cx="485775" cy="4749800"/>
                <wp:effectExtent l="0" t="0" r="28575" b="1270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4749800"/>
                        </a:xfrm>
                        <a:prstGeom prst="rect">
                          <a:avLst/>
                        </a:prstGeom>
                        <a:solidFill>
                          <a:srgbClr val="FFFFFF"/>
                        </a:solidFill>
                        <a:ln w="9525">
                          <a:solidFill>
                            <a:srgbClr val="000000"/>
                          </a:solidFill>
                          <a:miter lim="800000"/>
                          <a:headEnd/>
                          <a:tailEnd/>
                        </a:ln>
                      </wps:spPr>
                      <wps:txbx>
                        <w:txbxContent>
                          <w:p w14:paraId="4B511A3A" w14:textId="1114243A" w:rsidR="00B723CE" w:rsidRPr="002E5F5C" w:rsidRDefault="00B723CE" w:rsidP="002E5F5C">
                            <w:pPr>
                              <w:jc w:val="center"/>
                              <w:rPr>
                                <w:sz w:val="28"/>
                                <w:szCs w:val="28"/>
                              </w:rPr>
                            </w:pPr>
                            <w:r w:rsidRPr="002E5F5C">
                              <w:rPr>
                                <w:sz w:val="28"/>
                                <w:szCs w:val="28"/>
                              </w:rPr>
                              <w:t>Our future plans for SEND at Woodlands!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0220F3" id="_x0000_s1042" type="#_x0000_t202" style="position:absolute;margin-left:540.75pt;margin-top:1.6pt;width:38.25pt;height:374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">
                <v:textbox style="layout-flow:vertical;mso-layout-flow-alt:bottom-to-top">
                  <w:txbxContent>
                    <w:p w14:paraId="4B511A3A" w14:textId="1114243A" w:rsidR="00B723CE" w:rsidRPr="002E5F5C" w:rsidRDefault="00B723CE" w:rsidP="002E5F5C">
                      <w:pPr>
                        <w:jc w:val="center"/>
                        <w:rPr>
                          <w:sz w:val="28"/>
                          <w:szCs w:val="28"/>
                        </w:rPr>
                      </w:pPr>
                      <w:r w:rsidRPr="002E5F5C">
                        <w:rPr>
                          <w:sz w:val="28"/>
                          <w:szCs w:val="28"/>
                        </w:rPr>
                        <w:t>Our future plans for SEND at Woodlands!</w:t>
                      </w:r>
                    </w:p>
                  </w:txbxContent>
                </v:textbox>
                <w10:wrap anchorx="margin"/>
              </v:shape>
            </w:pict>
          </mc:Fallback>
        </mc:AlternateContent>
      </w:r>
      <w:r>
        <w:rPr>
          <w:noProof/>
        </w:rPr>
        <mc:AlternateContent>
          <mc:Choice Requires="wps">
            <w:drawing>
              <wp:anchor distT="45720" distB="45720" distL="114300" distR="114300" simplePos="0" relativeHeight="251732992" behindDoc="0" locked="0" layoutInCell="1" allowOverlap="1" wp14:anchorId="6CC1918B" wp14:editId="60242C15">
                <wp:simplePos x="0" y="0"/>
                <wp:positionH relativeFrom="margin">
                  <wp:posOffset>3629025</wp:posOffset>
                </wp:positionH>
                <wp:positionV relativeFrom="paragraph">
                  <wp:posOffset>7620</wp:posOffset>
                </wp:positionV>
                <wp:extent cx="447675" cy="4772025"/>
                <wp:effectExtent l="0" t="0" r="28575" b="28575"/>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4772025"/>
                        </a:xfrm>
                        <a:prstGeom prst="rect">
                          <a:avLst/>
                        </a:prstGeom>
                        <a:solidFill>
                          <a:srgbClr val="FFFFFF"/>
                        </a:solidFill>
                        <a:ln w="9525">
                          <a:solidFill>
                            <a:srgbClr val="000000"/>
                          </a:solidFill>
                          <a:miter lim="800000"/>
                          <a:headEnd/>
                          <a:tailEnd/>
                        </a:ln>
                      </wps:spPr>
                      <wps:txbx>
                        <w:txbxContent>
                          <w:p w14:paraId="738CE1D4" w14:textId="27DC2E8D" w:rsidR="006A5984" w:rsidRPr="002E5F5C" w:rsidRDefault="006A5984" w:rsidP="002E5F5C">
                            <w:pPr>
                              <w:jc w:val="center"/>
                              <w:rPr>
                                <w:sz w:val="28"/>
                                <w:szCs w:val="28"/>
                              </w:rPr>
                            </w:pPr>
                            <w:r w:rsidRPr="002E5F5C">
                              <w:rPr>
                                <w:sz w:val="28"/>
                                <w:szCs w:val="28"/>
                              </w:rPr>
                              <w:t xml:space="preserve">What we </w:t>
                            </w:r>
                            <w:r w:rsidR="00B723CE" w:rsidRPr="002E5F5C">
                              <w:rPr>
                                <w:sz w:val="28"/>
                                <w:szCs w:val="28"/>
                              </w:rPr>
                              <w:t>plan to develop in 2025-2026!</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C1918B" id="_x0000_s1043" type="#_x0000_t202" style="position:absolute;margin-left:285.75pt;margin-top:.6pt;width:35.25pt;height:375.75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">
                <v:textbox style="layout-flow:vertical;mso-layout-flow-alt:bottom-to-top">
                  <w:txbxContent>
                    <w:p w14:paraId="738CE1D4" w14:textId="27DC2E8D" w:rsidR="006A5984" w:rsidRPr="002E5F5C" w:rsidRDefault="006A5984" w:rsidP="002E5F5C">
                      <w:pPr>
                        <w:jc w:val="center"/>
                        <w:rPr>
                          <w:sz w:val="28"/>
                          <w:szCs w:val="28"/>
                        </w:rPr>
                      </w:pPr>
                      <w:r w:rsidRPr="002E5F5C">
                        <w:rPr>
                          <w:sz w:val="28"/>
                          <w:szCs w:val="28"/>
                        </w:rPr>
                        <w:t xml:space="preserve">What </w:t>
                      </w:r>
                      <w:r w:rsidRPr="002E5F5C">
                        <w:rPr>
                          <w:sz w:val="28"/>
                          <w:szCs w:val="28"/>
                        </w:rPr>
                        <w:t xml:space="preserve">we </w:t>
                      </w:r>
                      <w:r w:rsidR="00B723CE" w:rsidRPr="002E5F5C">
                        <w:rPr>
                          <w:sz w:val="28"/>
                          <w:szCs w:val="28"/>
                        </w:rPr>
                        <w:t>plan to develop in 2025-2026!</w:t>
                      </w:r>
                    </w:p>
                  </w:txbxContent>
                </v:textbox>
                <w10:wrap anchorx="margin"/>
              </v:shape>
            </w:pict>
          </mc:Fallback>
        </mc:AlternateContent>
      </w:r>
    </w:p>
    <w:p w14:paraId="757E13F4" w14:textId="66558831" w:rsidR="0061001F" w:rsidRDefault="0061001F" w:rsidP="00465B51">
      <w:pPr>
        <w:tabs>
          <w:tab w:val="left" w:pos="9857"/>
        </w:tabs>
      </w:pPr>
    </w:p>
    <w:p w14:paraId="578CD6E8" w14:textId="3B2D410E" w:rsidR="0061001F" w:rsidRDefault="0061001F" w:rsidP="00465B51">
      <w:pPr>
        <w:tabs>
          <w:tab w:val="left" w:pos="9857"/>
        </w:tabs>
      </w:pPr>
    </w:p>
    <w:p w14:paraId="72C7DBD4" w14:textId="025E377B" w:rsidR="0061001F" w:rsidRDefault="0061001F" w:rsidP="00465B51">
      <w:pPr>
        <w:tabs>
          <w:tab w:val="left" w:pos="9857"/>
        </w:tabs>
      </w:pPr>
    </w:p>
    <w:p w14:paraId="2EE908D6" w14:textId="4C53B9A5" w:rsidR="0061001F" w:rsidRDefault="0061001F" w:rsidP="00465B51">
      <w:pPr>
        <w:tabs>
          <w:tab w:val="left" w:pos="9857"/>
        </w:tabs>
      </w:pPr>
    </w:p>
    <w:p w14:paraId="79DD3356" w14:textId="1F9CDA2C" w:rsidR="0061001F" w:rsidRDefault="0061001F" w:rsidP="00465B51">
      <w:pPr>
        <w:tabs>
          <w:tab w:val="left" w:pos="9857"/>
        </w:tabs>
      </w:pPr>
    </w:p>
    <w:p w14:paraId="558B6929" w14:textId="54CE979E" w:rsidR="0061001F" w:rsidRDefault="0061001F" w:rsidP="00465B51">
      <w:pPr>
        <w:tabs>
          <w:tab w:val="left" w:pos="9857"/>
        </w:tabs>
      </w:pPr>
    </w:p>
    <w:p w14:paraId="31B7C9B8" w14:textId="68FF114D" w:rsidR="0061001F" w:rsidRDefault="0061001F" w:rsidP="00465B51">
      <w:pPr>
        <w:tabs>
          <w:tab w:val="left" w:pos="9857"/>
        </w:tabs>
      </w:pPr>
    </w:p>
    <w:p w14:paraId="26820FEA" w14:textId="22FDE095" w:rsidR="0061001F" w:rsidRDefault="0061001F" w:rsidP="00465B51">
      <w:pPr>
        <w:tabs>
          <w:tab w:val="left" w:pos="9857"/>
        </w:tabs>
      </w:pPr>
    </w:p>
    <w:p w14:paraId="087CB6C9" w14:textId="6348DE22" w:rsidR="0061001F" w:rsidRDefault="0061001F" w:rsidP="00465B51">
      <w:pPr>
        <w:tabs>
          <w:tab w:val="left" w:pos="9857"/>
        </w:tabs>
      </w:pPr>
    </w:p>
    <w:p w14:paraId="5D003457" w14:textId="34102866" w:rsidR="0061001F" w:rsidRDefault="0061001F" w:rsidP="00465B51">
      <w:pPr>
        <w:tabs>
          <w:tab w:val="left" w:pos="9857"/>
        </w:tabs>
      </w:pPr>
    </w:p>
    <w:p w14:paraId="43AA27BD" w14:textId="1BA4726F" w:rsidR="0061001F" w:rsidRDefault="0061001F" w:rsidP="00465B51">
      <w:pPr>
        <w:tabs>
          <w:tab w:val="left" w:pos="9857"/>
        </w:tabs>
      </w:pPr>
    </w:p>
    <w:p w14:paraId="704B00C9" w14:textId="72EAEC7D" w:rsidR="0061001F" w:rsidRDefault="0061001F" w:rsidP="00465B51">
      <w:pPr>
        <w:tabs>
          <w:tab w:val="left" w:pos="9857"/>
        </w:tabs>
      </w:pPr>
    </w:p>
    <w:p w14:paraId="6AAF9A47" w14:textId="467BB7B7" w:rsidR="0061001F" w:rsidRDefault="0061001F" w:rsidP="00465B51">
      <w:pPr>
        <w:tabs>
          <w:tab w:val="left" w:pos="9857"/>
        </w:tabs>
      </w:pPr>
    </w:p>
    <w:p w14:paraId="42D251B7" w14:textId="341774DF" w:rsidR="0061001F" w:rsidRDefault="0061001F" w:rsidP="00465B51">
      <w:pPr>
        <w:tabs>
          <w:tab w:val="left" w:pos="9857"/>
        </w:tabs>
      </w:pPr>
    </w:p>
    <w:p w14:paraId="1EE4E446" w14:textId="1361A8EE" w:rsidR="0061001F" w:rsidRDefault="0061001F" w:rsidP="00465B51">
      <w:pPr>
        <w:tabs>
          <w:tab w:val="left" w:pos="9857"/>
        </w:tabs>
      </w:pPr>
    </w:p>
    <w:p w14:paraId="409B695D" w14:textId="3DAD0999" w:rsidR="0061001F" w:rsidRDefault="0061001F" w:rsidP="00465B51">
      <w:pPr>
        <w:tabs>
          <w:tab w:val="left" w:pos="9857"/>
        </w:tabs>
      </w:pPr>
    </w:p>
    <w:p w14:paraId="3AC7873B" w14:textId="7C7279B6" w:rsidR="0061001F" w:rsidRDefault="0061001F" w:rsidP="00465B51">
      <w:pPr>
        <w:tabs>
          <w:tab w:val="left" w:pos="9857"/>
        </w:tabs>
      </w:pPr>
    </w:p>
    <w:p w14:paraId="55B2BC35" w14:textId="1F6DDBB3" w:rsidR="0061001F" w:rsidRDefault="000126A3" w:rsidP="00465B51">
      <w:pPr>
        <w:tabs>
          <w:tab w:val="left" w:pos="9857"/>
        </w:tabs>
      </w:pPr>
      <w:r w:rsidRPr="00C018BF">
        <w:rPr>
          <w:b/>
          <w:bCs/>
          <w:noProof/>
          <w:sz w:val="28"/>
          <w:szCs w:val="28"/>
        </w:rPr>
        <w:lastRenderedPageBreak/>
        <mc:AlternateContent>
          <mc:Choice Requires="wps">
            <w:drawing>
              <wp:anchor distT="45720" distB="45720" distL="114300" distR="114300" simplePos="0" relativeHeight="251712512" behindDoc="0" locked="0" layoutInCell="1" allowOverlap="1" wp14:anchorId="43EF0F02" wp14:editId="5517A78C">
                <wp:simplePos x="0" y="0"/>
                <wp:positionH relativeFrom="margin">
                  <wp:align>center</wp:align>
                </wp:positionH>
                <wp:positionV relativeFrom="paragraph">
                  <wp:posOffset>29935</wp:posOffset>
                </wp:positionV>
                <wp:extent cx="10068560" cy="971550"/>
                <wp:effectExtent l="19050" t="19050" r="27940" b="1905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8560" cy="9715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5CF87C9B" w14:textId="77777777" w:rsidR="000126A3" w:rsidRPr="000126A3" w:rsidRDefault="000126A3" w:rsidP="000126A3">
                            <w:pPr>
                              <w:pStyle w:val="Default"/>
                              <w:jc w:val="center"/>
                              <w:rPr>
                                <w:sz w:val="48"/>
                                <w:szCs w:val="48"/>
                              </w:rPr>
                            </w:pPr>
                            <w:r w:rsidRPr="000126A3">
                              <w:rPr>
                                <w:b/>
                                <w:bCs/>
                                <w:sz w:val="48"/>
                                <w:szCs w:val="48"/>
                              </w:rPr>
                              <w:t>Who helps Mrs Hollands help you?</w:t>
                            </w:r>
                          </w:p>
                          <w:p w14:paraId="43D13C65" w14:textId="77777777" w:rsidR="000126A3" w:rsidRPr="000126A3" w:rsidRDefault="000126A3" w:rsidP="000126A3">
                            <w:pPr>
                              <w:jc w:val="center"/>
                              <w:rPr>
                                <w:sz w:val="32"/>
                                <w:szCs w:val="32"/>
                              </w:rPr>
                            </w:pPr>
                            <w:r w:rsidRPr="000126A3">
                              <w:rPr>
                                <w:sz w:val="28"/>
                                <w:szCs w:val="28"/>
                              </w:rPr>
                              <w:t>Everyone at Woodlands wants to make school as positive an experience as possible for the pupils and parents. Below are a few friendly people who have had extra knowledge to help us provide successful provision for children with SEND.</w:t>
                            </w:r>
                          </w:p>
                          <w:p w14:paraId="62E4AB10" w14:textId="77777777" w:rsidR="000126A3" w:rsidRDefault="000126A3" w:rsidP="00012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EF0F02" id="_x0000_s1044" type="#_x0000_t202" style="position:absolute;margin-left:0;margin-top:2.35pt;width:792.8pt;height:76.5pt;z-index:2517125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" fillcolor="#83cbeb" strokecolor="#4e95d9" strokeweight="2.25pt">
                <v:textbox>
                  <w:txbxContent>
                    <w:p w14:paraId="5CF87C9B" w14:textId="77777777" w:rsidR="000126A3" w:rsidRPr="000126A3" w:rsidRDefault="000126A3" w:rsidP="000126A3">
                      <w:pPr>
                        <w:pStyle w:val="Default"/>
                        <w:jc w:val="center"/>
                        <w:rPr>
                          <w:sz w:val="48"/>
                          <w:szCs w:val="48"/>
                        </w:rPr>
                      </w:pPr>
                      <w:r w:rsidRPr="000126A3">
                        <w:rPr>
                          <w:b/>
                          <w:bCs/>
                          <w:sz w:val="48"/>
                          <w:szCs w:val="48"/>
                        </w:rPr>
                        <w:t>Who helps Mrs Hollands help you?</w:t>
                      </w:r>
                    </w:p>
                    <w:p w14:paraId="43D13C65" w14:textId="77777777" w:rsidR="000126A3" w:rsidRPr="000126A3" w:rsidRDefault="000126A3" w:rsidP="000126A3">
                      <w:pPr>
                        <w:jc w:val="center"/>
                        <w:rPr>
                          <w:sz w:val="32"/>
                          <w:szCs w:val="32"/>
                        </w:rPr>
                      </w:pPr>
                      <w:r w:rsidRPr="000126A3">
                        <w:rPr>
                          <w:sz w:val="28"/>
                          <w:szCs w:val="28"/>
                        </w:rPr>
                        <w:t>Everyone at Woodlands wants to make school as positive an experience as possible for the pupils and parents. Below are a few friendly people who have had extra knowledge to help us provide successful provision for children with SEND.</w:t>
                      </w:r>
                    </w:p>
                    <w:p w14:paraId="62E4AB10" w14:textId="77777777" w:rsidR="000126A3" w:rsidRDefault="000126A3" w:rsidP="000126A3"/>
                  </w:txbxContent>
                </v:textbox>
                <w10:wrap anchorx="margin"/>
              </v:shape>
            </w:pict>
          </mc:Fallback>
        </mc:AlternateContent>
      </w:r>
    </w:p>
    <w:p w14:paraId="6DB8B54C" w14:textId="6675CE87" w:rsidR="0061001F" w:rsidRDefault="0061001F" w:rsidP="00465B51">
      <w:pPr>
        <w:tabs>
          <w:tab w:val="left" w:pos="9857"/>
        </w:tabs>
      </w:pPr>
    </w:p>
    <w:p w14:paraId="1DE2EE06" w14:textId="5A50807C" w:rsidR="0061001F" w:rsidRDefault="0061001F" w:rsidP="0061001F">
      <w:pPr>
        <w:tabs>
          <w:tab w:val="left" w:pos="1234"/>
        </w:tabs>
      </w:pPr>
      <w:r>
        <w:tab/>
      </w:r>
    </w:p>
    <w:p w14:paraId="742398CB" w14:textId="5D5E0537" w:rsidR="0061001F" w:rsidRDefault="00E759B5" w:rsidP="0061001F">
      <w:pPr>
        <w:tabs>
          <w:tab w:val="left" w:pos="1234"/>
        </w:tabs>
      </w:pPr>
      <w:r w:rsidRPr="0061001F">
        <w:rPr>
          <w:noProof/>
        </w:rPr>
        <w:drawing>
          <wp:anchor distT="0" distB="0" distL="114300" distR="114300" simplePos="0" relativeHeight="251675648" behindDoc="0" locked="0" layoutInCell="1" allowOverlap="1" wp14:anchorId="665B4B58" wp14:editId="5FFA6CDB">
            <wp:simplePos x="0" y="0"/>
            <wp:positionH relativeFrom="page">
              <wp:posOffset>-29572</wp:posOffset>
            </wp:positionH>
            <wp:positionV relativeFrom="paragraph">
              <wp:posOffset>243840</wp:posOffset>
            </wp:positionV>
            <wp:extent cx="10662524" cy="5812972"/>
            <wp:effectExtent l="0" t="0" r="571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10662524" cy="5812972"/>
                    </a:xfrm>
                    <a:prstGeom prst="rect">
                      <a:avLst/>
                    </a:prstGeom>
                  </pic:spPr>
                </pic:pic>
              </a:graphicData>
            </a:graphic>
            <wp14:sizeRelH relativeFrom="margin">
              <wp14:pctWidth>0</wp14:pctWidth>
            </wp14:sizeRelH>
            <wp14:sizeRelV relativeFrom="margin">
              <wp14:pctHeight>0</wp14:pctHeight>
            </wp14:sizeRelV>
          </wp:anchor>
        </w:drawing>
      </w:r>
    </w:p>
    <w:p w14:paraId="49C74140" w14:textId="0A184F19" w:rsidR="0061001F" w:rsidRDefault="0061001F" w:rsidP="0061001F">
      <w:pPr>
        <w:tabs>
          <w:tab w:val="left" w:pos="1234"/>
        </w:tabs>
      </w:pPr>
    </w:p>
    <w:p w14:paraId="4E583AEF" w14:textId="60B20922" w:rsidR="0061001F" w:rsidRDefault="0061001F" w:rsidP="0061001F">
      <w:pPr>
        <w:tabs>
          <w:tab w:val="left" w:pos="1234"/>
        </w:tabs>
      </w:pPr>
    </w:p>
    <w:p w14:paraId="1FAC2881" w14:textId="699B7B3A" w:rsidR="0061001F" w:rsidRDefault="0061001F" w:rsidP="0061001F">
      <w:pPr>
        <w:tabs>
          <w:tab w:val="left" w:pos="1234"/>
        </w:tabs>
      </w:pPr>
    </w:p>
    <w:p w14:paraId="07976029" w14:textId="6FD3A972" w:rsidR="0061001F" w:rsidRDefault="0061001F" w:rsidP="0061001F">
      <w:pPr>
        <w:tabs>
          <w:tab w:val="left" w:pos="1234"/>
        </w:tabs>
      </w:pPr>
    </w:p>
    <w:p w14:paraId="134DF6BE" w14:textId="559C775B" w:rsidR="0061001F" w:rsidRDefault="0061001F" w:rsidP="0061001F">
      <w:pPr>
        <w:tabs>
          <w:tab w:val="left" w:pos="1234"/>
        </w:tabs>
      </w:pPr>
    </w:p>
    <w:p w14:paraId="54EFF380" w14:textId="52262CB7" w:rsidR="0061001F" w:rsidRDefault="0061001F" w:rsidP="0061001F">
      <w:pPr>
        <w:tabs>
          <w:tab w:val="left" w:pos="1234"/>
        </w:tabs>
      </w:pPr>
    </w:p>
    <w:p w14:paraId="5CECF4EE" w14:textId="1854FBC0" w:rsidR="0061001F" w:rsidRDefault="0061001F" w:rsidP="0061001F">
      <w:pPr>
        <w:tabs>
          <w:tab w:val="left" w:pos="1234"/>
        </w:tabs>
      </w:pPr>
    </w:p>
    <w:p w14:paraId="211E280B" w14:textId="2E9D45BD" w:rsidR="0061001F" w:rsidRDefault="0061001F" w:rsidP="0061001F">
      <w:pPr>
        <w:tabs>
          <w:tab w:val="left" w:pos="1234"/>
        </w:tabs>
      </w:pPr>
    </w:p>
    <w:p w14:paraId="306F8636" w14:textId="438CBD5B" w:rsidR="0061001F" w:rsidRDefault="0061001F" w:rsidP="0061001F">
      <w:pPr>
        <w:tabs>
          <w:tab w:val="left" w:pos="1234"/>
        </w:tabs>
      </w:pPr>
    </w:p>
    <w:p w14:paraId="6393ED78" w14:textId="77777777" w:rsidR="0061001F" w:rsidRDefault="0061001F" w:rsidP="0061001F">
      <w:pPr>
        <w:tabs>
          <w:tab w:val="left" w:pos="1234"/>
        </w:tabs>
      </w:pPr>
    </w:p>
    <w:p w14:paraId="440F4756" w14:textId="77777777" w:rsidR="0061001F" w:rsidRDefault="0061001F" w:rsidP="0061001F">
      <w:pPr>
        <w:tabs>
          <w:tab w:val="left" w:pos="1234"/>
        </w:tabs>
      </w:pPr>
    </w:p>
    <w:p w14:paraId="7706921B" w14:textId="77777777" w:rsidR="0061001F" w:rsidRDefault="0061001F" w:rsidP="0061001F">
      <w:pPr>
        <w:tabs>
          <w:tab w:val="left" w:pos="1234"/>
        </w:tabs>
      </w:pPr>
    </w:p>
    <w:p w14:paraId="342740C5" w14:textId="7E3C6835" w:rsidR="0061001F" w:rsidRDefault="0061001F" w:rsidP="0061001F">
      <w:pPr>
        <w:tabs>
          <w:tab w:val="left" w:pos="1234"/>
        </w:tabs>
      </w:pPr>
    </w:p>
    <w:p w14:paraId="6D846ECB" w14:textId="77777777" w:rsidR="0061001F" w:rsidRDefault="0061001F" w:rsidP="0061001F">
      <w:pPr>
        <w:tabs>
          <w:tab w:val="left" w:pos="1234"/>
        </w:tabs>
      </w:pPr>
    </w:p>
    <w:p w14:paraId="3B498FA8" w14:textId="77777777" w:rsidR="0061001F" w:rsidRDefault="0061001F" w:rsidP="0061001F">
      <w:pPr>
        <w:tabs>
          <w:tab w:val="left" w:pos="1234"/>
        </w:tabs>
      </w:pPr>
    </w:p>
    <w:p w14:paraId="25EC7794" w14:textId="77777777" w:rsidR="0061001F" w:rsidRDefault="0061001F" w:rsidP="0061001F">
      <w:pPr>
        <w:tabs>
          <w:tab w:val="left" w:pos="1234"/>
        </w:tabs>
      </w:pPr>
    </w:p>
    <w:p w14:paraId="4A55898B" w14:textId="243BF3B9" w:rsidR="0061001F" w:rsidRDefault="0061001F" w:rsidP="0061001F">
      <w:pPr>
        <w:tabs>
          <w:tab w:val="left" w:pos="1234"/>
        </w:tabs>
      </w:pPr>
    </w:p>
    <w:p w14:paraId="338558BD" w14:textId="1A1D1CFF" w:rsidR="0061001F" w:rsidRDefault="000126A3" w:rsidP="0061001F">
      <w:pPr>
        <w:tabs>
          <w:tab w:val="left" w:pos="1234"/>
        </w:tabs>
      </w:pPr>
      <w:r w:rsidRPr="00C018BF">
        <w:rPr>
          <w:b/>
          <w:bCs/>
          <w:noProof/>
          <w:sz w:val="28"/>
          <w:szCs w:val="28"/>
        </w:rPr>
        <w:lastRenderedPageBreak/>
        <mc:AlternateContent>
          <mc:Choice Requires="wps">
            <w:drawing>
              <wp:anchor distT="45720" distB="45720" distL="114300" distR="114300" simplePos="0" relativeHeight="251714560" behindDoc="0" locked="0" layoutInCell="1" allowOverlap="1" wp14:anchorId="1A85B378" wp14:editId="6DA52A46">
                <wp:simplePos x="0" y="0"/>
                <wp:positionH relativeFrom="margin">
                  <wp:posOffset>-57150</wp:posOffset>
                </wp:positionH>
                <wp:positionV relativeFrom="paragraph">
                  <wp:posOffset>-307521</wp:posOffset>
                </wp:positionV>
                <wp:extent cx="10068560" cy="1276350"/>
                <wp:effectExtent l="19050" t="19050" r="27940" b="1905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8560" cy="12763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6584AB47" w14:textId="77777777" w:rsidR="000126A3" w:rsidRPr="000126A3" w:rsidRDefault="000126A3" w:rsidP="000126A3">
                            <w:pPr>
                              <w:pStyle w:val="Default"/>
                              <w:jc w:val="center"/>
                              <w:rPr>
                                <w:sz w:val="72"/>
                                <w:szCs w:val="72"/>
                              </w:rPr>
                            </w:pPr>
                            <w:r w:rsidRPr="000126A3">
                              <w:rPr>
                                <w:b/>
                                <w:bCs/>
                                <w:sz w:val="72"/>
                                <w:szCs w:val="72"/>
                              </w:rPr>
                              <w:t>How do we work as a team?</w:t>
                            </w:r>
                          </w:p>
                          <w:p w14:paraId="2DABAFE4" w14:textId="77777777" w:rsidR="000126A3" w:rsidRPr="000126A3" w:rsidRDefault="000126A3" w:rsidP="000126A3">
                            <w:pPr>
                              <w:jc w:val="center"/>
                              <w:rPr>
                                <w:sz w:val="40"/>
                                <w:szCs w:val="40"/>
                              </w:rPr>
                            </w:pPr>
                            <w:r w:rsidRPr="000126A3">
                              <w:rPr>
                                <w:sz w:val="36"/>
                                <w:szCs w:val="36"/>
                              </w:rPr>
                              <w:t>Mrs Hollands cannot do the job of SENCO without being part of a team. Here are just a few times Woodlands staff have collaborated to ensure the correct provision is in place for a child.</w:t>
                            </w:r>
                          </w:p>
                          <w:p w14:paraId="4C4E6EAD" w14:textId="77777777" w:rsidR="000126A3" w:rsidRDefault="000126A3" w:rsidP="00012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85B378" id="_x0000_s1045" type="#_x0000_t202" style="position:absolute;margin-left:-4.5pt;margin-top:-24.2pt;width:792.8pt;height:100.5pt;z-index:2517145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" fillcolor="#83cbeb" strokecolor="#4e95d9" strokeweight="2.25pt">
                <v:textbox>
                  <w:txbxContent>
                    <w:p w14:paraId="6584AB47" w14:textId="77777777" w:rsidR="000126A3" w:rsidRPr="000126A3" w:rsidRDefault="000126A3" w:rsidP="000126A3">
                      <w:pPr>
                        <w:pStyle w:val="Default"/>
                        <w:jc w:val="center"/>
                        <w:rPr>
                          <w:sz w:val="72"/>
                          <w:szCs w:val="72"/>
                        </w:rPr>
                      </w:pPr>
                      <w:r w:rsidRPr="000126A3">
                        <w:rPr>
                          <w:b/>
                          <w:bCs/>
                          <w:sz w:val="72"/>
                          <w:szCs w:val="72"/>
                        </w:rPr>
                        <w:t>How do we work as a team?</w:t>
                      </w:r>
                    </w:p>
                    <w:p w14:paraId="2DABAFE4" w14:textId="77777777" w:rsidR="000126A3" w:rsidRPr="000126A3" w:rsidRDefault="000126A3" w:rsidP="000126A3">
                      <w:pPr>
                        <w:jc w:val="center"/>
                        <w:rPr>
                          <w:sz w:val="40"/>
                          <w:szCs w:val="40"/>
                        </w:rPr>
                      </w:pPr>
                      <w:r w:rsidRPr="000126A3">
                        <w:rPr>
                          <w:sz w:val="36"/>
                          <w:szCs w:val="36"/>
                        </w:rPr>
                        <w:t>Mrs Hollands cannot do the job of SENCO without being part of a team. Here are just a few times Woodlands staff have collaborated to ensure the correct provision is in place for a child.</w:t>
                      </w:r>
                    </w:p>
                    <w:p w14:paraId="4C4E6EAD" w14:textId="77777777" w:rsidR="000126A3" w:rsidRDefault="000126A3" w:rsidP="000126A3"/>
                  </w:txbxContent>
                </v:textbox>
                <w10:wrap anchorx="margin"/>
              </v:shape>
            </w:pict>
          </mc:Fallback>
        </mc:AlternateContent>
      </w:r>
    </w:p>
    <w:p w14:paraId="21F3E36F" w14:textId="74BE2F40" w:rsidR="0061001F" w:rsidRDefault="0061001F" w:rsidP="0061001F">
      <w:pPr>
        <w:tabs>
          <w:tab w:val="left" w:pos="1234"/>
        </w:tabs>
      </w:pPr>
    </w:p>
    <w:p w14:paraId="15DE76D2" w14:textId="1A5F9C53" w:rsidR="0061001F" w:rsidRDefault="0061001F" w:rsidP="00465B51">
      <w:pPr>
        <w:tabs>
          <w:tab w:val="left" w:pos="9857"/>
        </w:tabs>
      </w:pPr>
    </w:p>
    <w:p w14:paraId="3EA85927" w14:textId="7AAE27DB" w:rsidR="0061001F" w:rsidRDefault="00E749E8" w:rsidP="0061001F">
      <w:pPr>
        <w:tabs>
          <w:tab w:val="left" w:pos="1234"/>
        </w:tabs>
      </w:pPr>
      <w:r>
        <w:rPr>
          <w:noProof/>
        </w:rPr>
        <mc:AlternateContent>
          <mc:Choice Requires="wps">
            <w:drawing>
              <wp:anchor distT="0" distB="0" distL="114300" distR="114300" simplePos="0" relativeHeight="251736064" behindDoc="0" locked="0" layoutInCell="1" allowOverlap="1" wp14:anchorId="44B249F8" wp14:editId="29F863AA">
                <wp:simplePos x="0" y="0"/>
                <wp:positionH relativeFrom="margin">
                  <wp:posOffset>4276725</wp:posOffset>
                </wp:positionH>
                <wp:positionV relativeFrom="paragraph">
                  <wp:posOffset>172720</wp:posOffset>
                </wp:positionV>
                <wp:extent cx="1257300" cy="1333500"/>
                <wp:effectExtent l="19050" t="19050" r="19050" b="19050"/>
                <wp:wrapNone/>
                <wp:docPr id="47" name="Text Box 47"/>
                <wp:cNvGraphicFramePr/>
                <a:graphic xmlns:a="http://schemas.openxmlformats.org/drawingml/2006/main">
                  <a:graphicData uri="http://schemas.microsoft.com/office/word/2010/wordprocessingShape">
                    <wps:wsp>
                      <wps:cNvSpPr txBox="1"/>
                      <wps:spPr>
                        <a:xfrm>
                          <a:off x="0" y="0"/>
                          <a:ext cx="1257300" cy="1333500"/>
                        </a:xfrm>
                        <a:prstGeom prst="rect">
                          <a:avLst/>
                        </a:prstGeom>
                        <a:solidFill>
                          <a:schemeClr val="accent5">
                            <a:lumMod val="20000"/>
                            <a:lumOff val="80000"/>
                          </a:schemeClr>
                        </a:solidFill>
                        <a:ln w="28575">
                          <a:solidFill>
                            <a:schemeClr val="accent5">
                              <a:lumMod val="60000"/>
                              <a:lumOff val="40000"/>
                            </a:schemeClr>
                          </a:solidFill>
                        </a:ln>
                      </wps:spPr>
                      <wps:txbx>
                        <w:txbxContent>
                          <w:p w14:paraId="10FF8BBA" w14:textId="7E0BCA97" w:rsidR="008E3428" w:rsidRDefault="00C12F4F" w:rsidP="00C12F4F">
                            <w:pPr>
                              <w:jc w:val="center"/>
                            </w:pPr>
                            <w:r w:rsidRPr="00C12F4F">
                              <w:rPr>
                                <w:sz w:val="20"/>
                                <w:szCs w:val="20"/>
                              </w:rPr>
                              <w:t>Meeting 1:1 with parents to discuss concerns or progress towards Woodlands My Success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249F8" id="Text Box 47" o:spid="_x0000_s1046" type="#_x0000_t202" style="position:absolute;margin-left:336.75pt;margin-top:13.6pt;width:99pt;height:105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" fillcolor="#f2ceed [664]" strokecolor="#d86dcb [1944]" strokeweight="2.25pt">
                <v:textbox>
                  <w:txbxContent>
                    <w:p w14:paraId="10FF8BBA" w14:textId="7E0BCA97" w:rsidR="008E3428" w:rsidRDefault="00C12F4F" w:rsidP="00C12F4F">
                      <w:pPr>
                        <w:jc w:val="center"/>
                      </w:pPr>
                      <w:r w:rsidRPr="00C12F4F">
                        <w:rPr>
                          <w:sz w:val="20"/>
                          <w:szCs w:val="20"/>
                        </w:rPr>
                        <w:t>Meeting 1:1 with parents to discuss concerns or progress towards Woodlands My Success Plan</w:t>
                      </w:r>
                    </w:p>
                  </w:txbxContent>
                </v:textbox>
                <w10:wrap anchorx="margin"/>
              </v:shape>
            </w:pict>
          </mc:Fallback>
        </mc:AlternateContent>
      </w:r>
      <w:r w:rsidR="00C12F4F" w:rsidRPr="0061001F">
        <w:rPr>
          <w:noProof/>
        </w:rPr>
        <w:drawing>
          <wp:anchor distT="0" distB="0" distL="114300" distR="114300" simplePos="0" relativeHeight="251752448" behindDoc="0" locked="0" layoutInCell="1" allowOverlap="1" wp14:anchorId="184E76B4" wp14:editId="54C5D62A">
            <wp:simplePos x="0" y="0"/>
            <wp:positionH relativeFrom="margin">
              <wp:posOffset>-333375</wp:posOffset>
            </wp:positionH>
            <wp:positionV relativeFrom="paragraph">
              <wp:posOffset>267970</wp:posOffset>
            </wp:positionV>
            <wp:extent cx="2019300" cy="1181100"/>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t="8274" r="81105" b="72369"/>
                    <a:stretch/>
                  </pic:blipFill>
                  <pic:spPr bwMode="auto">
                    <a:xfrm>
                      <a:off x="0" y="0"/>
                      <a:ext cx="2019300" cy="1181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1001F">
        <w:tab/>
      </w:r>
    </w:p>
    <w:p w14:paraId="442C7AD9" w14:textId="5ED63F3A" w:rsidR="0061001F" w:rsidRDefault="00FE79DE" w:rsidP="0061001F">
      <w:pPr>
        <w:tabs>
          <w:tab w:val="left" w:pos="1234"/>
        </w:tabs>
      </w:pPr>
      <w:r>
        <w:rPr>
          <w:noProof/>
        </w:rPr>
        <mc:AlternateContent>
          <mc:Choice Requires="wps">
            <w:drawing>
              <wp:anchor distT="0" distB="0" distL="114300" distR="114300" simplePos="0" relativeHeight="251746304" behindDoc="0" locked="0" layoutInCell="1" allowOverlap="1" wp14:anchorId="6DAD23ED" wp14:editId="139B6F11">
                <wp:simplePos x="0" y="0"/>
                <wp:positionH relativeFrom="margin">
                  <wp:posOffset>5905499</wp:posOffset>
                </wp:positionH>
                <wp:positionV relativeFrom="paragraph">
                  <wp:posOffset>179705</wp:posOffset>
                </wp:positionV>
                <wp:extent cx="1362075" cy="1343025"/>
                <wp:effectExtent l="19050" t="19050" r="28575" b="28575"/>
                <wp:wrapNone/>
                <wp:docPr id="52" name="Text Box 52"/>
                <wp:cNvGraphicFramePr/>
                <a:graphic xmlns:a="http://schemas.openxmlformats.org/drawingml/2006/main">
                  <a:graphicData uri="http://schemas.microsoft.com/office/word/2010/wordprocessingShape">
                    <wps:wsp>
                      <wps:cNvSpPr txBox="1"/>
                      <wps:spPr>
                        <a:xfrm>
                          <a:off x="0" y="0"/>
                          <a:ext cx="1362075" cy="1343025"/>
                        </a:xfrm>
                        <a:prstGeom prst="rect">
                          <a:avLst/>
                        </a:prstGeom>
                        <a:solidFill>
                          <a:schemeClr val="accent5">
                            <a:lumMod val="20000"/>
                            <a:lumOff val="80000"/>
                          </a:schemeClr>
                        </a:solidFill>
                        <a:ln w="28575">
                          <a:solidFill>
                            <a:schemeClr val="accent5">
                              <a:lumMod val="60000"/>
                              <a:lumOff val="40000"/>
                            </a:schemeClr>
                          </a:solidFill>
                        </a:ln>
                      </wps:spPr>
                      <wps:txbx>
                        <w:txbxContent>
                          <w:p w14:paraId="51905C6F" w14:textId="7F888CFA" w:rsidR="008E3428" w:rsidRPr="00C12F4F" w:rsidRDefault="008E3428" w:rsidP="00C12F4F">
                            <w:pPr>
                              <w:jc w:val="center"/>
                              <w:rPr>
                                <w:sz w:val="22"/>
                                <w:szCs w:val="22"/>
                              </w:rPr>
                            </w:pPr>
                            <w:r w:rsidRPr="00C12F4F">
                              <w:rPr>
                                <w:sz w:val="18"/>
                                <w:szCs w:val="18"/>
                              </w:rPr>
                              <w:t>Meeting for SEND Support Plan/EHCP reviews with the parent, pupil,</w:t>
                            </w:r>
                            <w:r w:rsidR="00C12F4F" w:rsidRPr="00C12F4F">
                              <w:rPr>
                                <w:sz w:val="18"/>
                                <w:szCs w:val="18"/>
                              </w:rPr>
                              <w:t xml:space="preserve"> </w:t>
                            </w:r>
                            <w:r w:rsidRPr="00C12F4F">
                              <w:rPr>
                                <w:sz w:val="18"/>
                                <w:szCs w:val="18"/>
                              </w:rPr>
                              <w:t>class teacher</w:t>
                            </w:r>
                            <w:r w:rsidR="00C12F4F" w:rsidRPr="00C12F4F">
                              <w:rPr>
                                <w:sz w:val="18"/>
                                <w:szCs w:val="18"/>
                              </w:rPr>
                              <w:t xml:space="preserve"> and other outside agencies/professionals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D23ED" id="Text Box 52" o:spid="_x0000_s1047" type="#_x0000_t202" style="position:absolute;margin-left:465pt;margin-top:14.15pt;width:107.25pt;height:105.75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" fillcolor="#f2ceed [664]" strokecolor="#d86dcb [1944]" strokeweight="2.25pt">
                <v:textbox>
                  <w:txbxContent>
                    <w:p w14:paraId="51905C6F" w14:textId="7F888CFA" w:rsidR="008E3428" w:rsidRPr="00C12F4F" w:rsidRDefault="008E3428" w:rsidP="00C12F4F">
                      <w:pPr>
                        <w:jc w:val="center"/>
                        <w:rPr>
                          <w:sz w:val="22"/>
                          <w:szCs w:val="22"/>
                        </w:rPr>
                      </w:pPr>
                      <w:r w:rsidRPr="00C12F4F">
                        <w:rPr>
                          <w:sz w:val="18"/>
                          <w:szCs w:val="18"/>
                        </w:rPr>
                        <w:t>Meeting for SEND Support Plan/EHCP reviews with the parent, pupil,</w:t>
                      </w:r>
                      <w:r w:rsidR="00C12F4F" w:rsidRPr="00C12F4F">
                        <w:rPr>
                          <w:sz w:val="18"/>
                          <w:szCs w:val="18"/>
                        </w:rPr>
                        <w:t xml:space="preserve"> </w:t>
                      </w:r>
                      <w:r w:rsidRPr="00C12F4F">
                        <w:rPr>
                          <w:sz w:val="18"/>
                          <w:szCs w:val="18"/>
                        </w:rPr>
                        <w:t>class teacher</w:t>
                      </w:r>
                      <w:r w:rsidR="00C12F4F" w:rsidRPr="00C12F4F">
                        <w:rPr>
                          <w:sz w:val="18"/>
                          <w:szCs w:val="18"/>
                        </w:rPr>
                        <w:t xml:space="preserve"> and other outside agencies/professionals</w:t>
                      </w:r>
                    </w:p>
                  </w:txbxContent>
                </v:textbox>
                <w10:wrap anchorx="margin"/>
              </v:shape>
            </w:pict>
          </mc:Fallback>
        </mc:AlternateContent>
      </w:r>
      <w:r w:rsidR="00E749E8">
        <w:rPr>
          <w:noProof/>
        </w:rPr>
        <mc:AlternateContent>
          <mc:Choice Requires="wps">
            <w:drawing>
              <wp:anchor distT="0" distB="0" distL="114300" distR="114300" simplePos="0" relativeHeight="251748352" behindDoc="0" locked="0" layoutInCell="1" allowOverlap="1" wp14:anchorId="41266F6E" wp14:editId="055D4B91">
                <wp:simplePos x="0" y="0"/>
                <wp:positionH relativeFrom="margin">
                  <wp:posOffset>2581275</wp:posOffset>
                </wp:positionH>
                <wp:positionV relativeFrom="paragraph">
                  <wp:posOffset>170180</wp:posOffset>
                </wp:positionV>
                <wp:extent cx="1257300" cy="1333500"/>
                <wp:effectExtent l="19050" t="19050" r="19050" b="19050"/>
                <wp:wrapNone/>
                <wp:docPr id="53" name="Text Box 53"/>
                <wp:cNvGraphicFramePr/>
                <a:graphic xmlns:a="http://schemas.openxmlformats.org/drawingml/2006/main">
                  <a:graphicData uri="http://schemas.microsoft.com/office/word/2010/wordprocessingShape">
                    <wps:wsp>
                      <wps:cNvSpPr txBox="1"/>
                      <wps:spPr>
                        <a:xfrm>
                          <a:off x="0" y="0"/>
                          <a:ext cx="1257300" cy="1333500"/>
                        </a:xfrm>
                        <a:prstGeom prst="rect">
                          <a:avLst/>
                        </a:prstGeom>
                        <a:solidFill>
                          <a:schemeClr val="accent5">
                            <a:lumMod val="20000"/>
                            <a:lumOff val="80000"/>
                          </a:schemeClr>
                        </a:solidFill>
                        <a:ln w="28575">
                          <a:solidFill>
                            <a:schemeClr val="accent5">
                              <a:lumMod val="60000"/>
                              <a:lumOff val="40000"/>
                            </a:schemeClr>
                          </a:solidFill>
                        </a:ln>
                      </wps:spPr>
                      <wps:txbx>
                        <w:txbxContent>
                          <w:p w14:paraId="0242F149" w14:textId="546D30EE" w:rsidR="008E3428" w:rsidRPr="00C12F4F" w:rsidRDefault="00C12F4F" w:rsidP="006E63B0">
                            <w:pPr>
                              <w:shd w:val="clear" w:color="auto" w:fill="F2CEED" w:themeFill="accent5" w:themeFillTint="33"/>
                              <w:jc w:val="center"/>
                              <w:rPr>
                                <w:sz w:val="20"/>
                                <w:szCs w:val="20"/>
                              </w:rPr>
                            </w:pPr>
                            <w:r w:rsidRPr="00C12F4F">
                              <w:rPr>
                                <w:sz w:val="20"/>
                                <w:szCs w:val="20"/>
                              </w:rPr>
                              <w:t xml:space="preserve">Pupil Progress </w:t>
                            </w:r>
                            <w:r w:rsidR="00E749E8">
                              <w:rPr>
                                <w:sz w:val="20"/>
                                <w:szCs w:val="20"/>
                              </w:rPr>
                              <w:t>m</w:t>
                            </w:r>
                            <w:r w:rsidRPr="00C12F4F">
                              <w:rPr>
                                <w:sz w:val="20"/>
                                <w:szCs w:val="20"/>
                              </w:rPr>
                              <w:t>eetings with headteacher, class teacher</w:t>
                            </w:r>
                            <w:r w:rsidR="00E749E8">
                              <w:rPr>
                                <w:sz w:val="20"/>
                                <w:szCs w:val="20"/>
                              </w:rPr>
                              <w:t xml:space="preserve">, curriculum leads </w:t>
                            </w:r>
                            <w:r w:rsidRPr="00C12F4F">
                              <w:rPr>
                                <w:sz w:val="20"/>
                                <w:szCs w:val="20"/>
                              </w:rPr>
                              <w:t>and SE</w:t>
                            </w:r>
                            <w:r w:rsidR="00E749E8">
                              <w:rPr>
                                <w:sz w:val="20"/>
                                <w:szCs w:val="20"/>
                              </w:rPr>
                              <w:t>NCO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266F6E" id="Text Box 53" o:spid="_x0000_s1048" type="#_x0000_t202" style="position:absolute;margin-left:203.25pt;margin-top:13.4pt;width:99pt;height:10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" fillcolor="#f2ceed [664]" strokecolor="#d86dcb [1944]" strokeweight="2.25pt">
                <v:textbox>
                  <w:txbxContent>
                    <w:p w14:paraId="0242F149" w14:textId="546D30EE" w:rsidR="008E3428" w:rsidRPr="00C12F4F" w:rsidRDefault="00C12F4F" w:rsidP="006E63B0">
                      <w:pPr>
                        <w:shd w:val="clear" w:color="auto" w:fill="F2CEED" w:themeFill="accent5" w:themeFillTint="33"/>
                        <w:jc w:val="center"/>
                        <w:rPr>
                          <w:sz w:val="20"/>
                          <w:szCs w:val="20"/>
                        </w:rPr>
                      </w:pPr>
                      <w:r w:rsidRPr="00C12F4F">
                        <w:rPr>
                          <w:sz w:val="20"/>
                          <w:szCs w:val="20"/>
                        </w:rPr>
                        <w:t xml:space="preserve">Pupil Progress </w:t>
                      </w:r>
                      <w:r w:rsidR="00E749E8">
                        <w:rPr>
                          <w:sz w:val="20"/>
                          <w:szCs w:val="20"/>
                        </w:rPr>
                        <w:t>m</w:t>
                      </w:r>
                      <w:r w:rsidRPr="00C12F4F">
                        <w:rPr>
                          <w:sz w:val="20"/>
                          <w:szCs w:val="20"/>
                        </w:rPr>
                        <w:t>eetings with headteacher, class teacher</w:t>
                      </w:r>
                      <w:r w:rsidR="00E749E8">
                        <w:rPr>
                          <w:sz w:val="20"/>
                          <w:szCs w:val="20"/>
                        </w:rPr>
                        <w:t xml:space="preserve">, curriculum leads </w:t>
                      </w:r>
                      <w:r w:rsidRPr="00C12F4F">
                        <w:rPr>
                          <w:sz w:val="20"/>
                          <w:szCs w:val="20"/>
                        </w:rPr>
                        <w:t>and SE</w:t>
                      </w:r>
                      <w:r w:rsidR="00E749E8">
                        <w:rPr>
                          <w:sz w:val="20"/>
                          <w:szCs w:val="20"/>
                        </w:rPr>
                        <w:t>NCO</w:t>
                      </w:r>
                    </w:p>
                  </w:txbxContent>
                </v:textbox>
                <w10:wrap anchorx="margin"/>
              </v:shape>
            </w:pict>
          </mc:Fallback>
        </mc:AlternateContent>
      </w:r>
    </w:p>
    <w:p w14:paraId="1BD26E4B" w14:textId="56138735" w:rsidR="0061001F" w:rsidRDefault="0061001F" w:rsidP="0061001F">
      <w:pPr>
        <w:tabs>
          <w:tab w:val="left" w:pos="1234"/>
        </w:tabs>
      </w:pPr>
    </w:p>
    <w:p w14:paraId="48D47741" w14:textId="7EFD29DB" w:rsidR="0061001F" w:rsidRDefault="0061001F" w:rsidP="0061001F">
      <w:pPr>
        <w:tabs>
          <w:tab w:val="left" w:pos="1234"/>
        </w:tabs>
      </w:pPr>
    </w:p>
    <w:p w14:paraId="20C579AD" w14:textId="4A0AF8F1" w:rsidR="0061001F" w:rsidRDefault="00E64176" w:rsidP="0061001F">
      <w:pPr>
        <w:tabs>
          <w:tab w:val="left" w:pos="1234"/>
        </w:tabs>
      </w:pPr>
      <w:r>
        <w:rPr>
          <w:noProof/>
        </w:rPr>
        <mc:AlternateContent>
          <mc:Choice Requires="wps">
            <w:drawing>
              <wp:anchor distT="0" distB="0" distL="114300" distR="114300" simplePos="0" relativeHeight="251758592" behindDoc="0" locked="0" layoutInCell="1" allowOverlap="1" wp14:anchorId="0A4FC92C" wp14:editId="19C8C4A1">
                <wp:simplePos x="0" y="0"/>
                <wp:positionH relativeFrom="column">
                  <wp:posOffset>4781550</wp:posOffset>
                </wp:positionH>
                <wp:positionV relativeFrom="paragraph">
                  <wp:posOffset>295275</wp:posOffset>
                </wp:positionV>
                <wp:extent cx="295275" cy="457200"/>
                <wp:effectExtent l="0" t="76200" r="0" b="38100"/>
                <wp:wrapNone/>
                <wp:docPr id="194" name="Freeform: Shape 194"/>
                <wp:cNvGraphicFramePr/>
                <a:graphic xmlns:a="http://schemas.openxmlformats.org/drawingml/2006/main">
                  <a:graphicData uri="http://schemas.microsoft.com/office/word/2010/wordprocessingShape">
                    <wps:wsp>
                      <wps:cNvSpPr/>
                      <wps:spPr>
                        <a:xfrm rot="12691260">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a:solidFill>
                            <a:schemeClr val="accent5">
                              <a:lumMod val="60000"/>
                              <a:lumOff val="4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102CBD" id="Freeform: Shape 194" o:spid="_x0000_s1026" style="position:absolute;margin-left:376.5pt;margin-top:23.25pt;width:23.25pt;height:36pt;rotation:-9730720fd;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dcb [1944]"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p>
    <w:p w14:paraId="036CFE5C" w14:textId="31D34AE6" w:rsidR="0061001F" w:rsidRDefault="00E64176" w:rsidP="0061001F">
      <w:pPr>
        <w:tabs>
          <w:tab w:val="left" w:pos="1234"/>
        </w:tabs>
      </w:pPr>
      <w:r>
        <w:rPr>
          <w:noProof/>
        </w:rPr>
        <mc:AlternateContent>
          <mc:Choice Requires="wps">
            <w:drawing>
              <wp:anchor distT="0" distB="0" distL="114300" distR="114300" simplePos="0" relativeHeight="251766784" behindDoc="0" locked="0" layoutInCell="1" allowOverlap="1" wp14:anchorId="57FD5B0E" wp14:editId="70483B39">
                <wp:simplePos x="0" y="0"/>
                <wp:positionH relativeFrom="column">
                  <wp:posOffset>3152776</wp:posOffset>
                </wp:positionH>
                <wp:positionV relativeFrom="paragraph">
                  <wp:posOffset>210820</wp:posOffset>
                </wp:positionV>
                <wp:extent cx="295275" cy="457200"/>
                <wp:effectExtent l="95250" t="0" r="66675" b="19050"/>
                <wp:wrapNone/>
                <wp:docPr id="198" name="Freeform: Shape 198"/>
                <wp:cNvGraphicFramePr/>
                <a:graphic xmlns:a="http://schemas.openxmlformats.org/drawingml/2006/main">
                  <a:graphicData uri="http://schemas.microsoft.com/office/word/2010/wordprocessingShape">
                    <wps:wsp>
                      <wps:cNvSpPr/>
                      <wps:spPr>
                        <a:xfrm rot="9554593">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E2F86" id="Freeform: Shape 198" o:spid="_x0000_s1026" style="position:absolute;margin-left:248.25pt;margin-top:16.6pt;width:23.25pt;height:36pt;rotation:10436163fd;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r>
        <w:rPr>
          <w:noProof/>
        </w:rPr>
        <mc:AlternateContent>
          <mc:Choice Requires="wps">
            <w:drawing>
              <wp:anchor distT="0" distB="0" distL="114300" distR="114300" simplePos="0" relativeHeight="251768832" behindDoc="0" locked="0" layoutInCell="1" allowOverlap="1" wp14:anchorId="42561B3B" wp14:editId="2599ED41">
                <wp:simplePos x="0" y="0"/>
                <wp:positionH relativeFrom="column">
                  <wp:posOffset>6419850</wp:posOffset>
                </wp:positionH>
                <wp:positionV relativeFrom="paragraph">
                  <wp:posOffset>318135</wp:posOffset>
                </wp:positionV>
                <wp:extent cx="295275" cy="457200"/>
                <wp:effectExtent l="19050" t="76200" r="0" b="38100"/>
                <wp:wrapNone/>
                <wp:docPr id="199" name="Freeform: Shape 199"/>
                <wp:cNvGraphicFramePr/>
                <a:graphic xmlns:a="http://schemas.openxmlformats.org/drawingml/2006/main">
                  <a:graphicData uri="http://schemas.microsoft.com/office/word/2010/wordprocessingShape">
                    <wps:wsp>
                      <wps:cNvSpPr/>
                      <wps:spPr>
                        <a:xfrm rot="12923420">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C7F55" id="Freeform: Shape 199" o:spid="_x0000_s1026" style="position:absolute;margin-left:505.5pt;margin-top:25.05pt;width:23.25pt;height:36pt;rotation:-9477139fd;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p>
    <w:p w14:paraId="0A8F5768" w14:textId="1928E095" w:rsidR="0061001F" w:rsidRDefault="00E64176" w:rsidP="0061001F">
      <w:pPr>
        <w:tabs>
          <w:tab w:val="left" w:pos="1234"/>
        </w:tabs>
      </w:pPr>
      <w:r>
        <w:rPr>
          <w:noProof/>
        </w:rPr>
        <mc:AlternateContent>
          <mc:Choice Requires="wps">
            <w:drawing>
              <wp:anchor distT="0" distB="0" distL="114300" distR="114300" simplePos="0" relativeHeight="251738112" behindDoc="0" locked="0" layoutInCell="1" allowOverlap="1" wp14:anchorId="3564EE04" wp14:editId="18C0AE9A">
                <wp:simplePos x="0" y="0"/>
                <wp:positionH relativeFrom="margin">
                  <wp:posOffset>1551278</wp:posOffset>
                </wp:positionH>
                <wp:positionV relativeFrom="paragraph">
                  <wp:posOffset>179705</wp:posOffset>
                </wp:positionV>
                <wp:extent cx="1257300" cy="1333500"/>
                <wp:effectExtent l="19050" t="19050" r="19050" b="19050"/>
                <wp:wrapNone/>
                <wp:docPr id="48" name="Text Box 48"/>
                <wp:cNvGraphicFramePr/>
                <a:graphic xmlns:a="http://schemas.openxmlformats.org/drawingml/2006/main">
                  <a:graphicData uri="http://schemas.microsoft.com/office/word/2010/wordprocessingShape">
                    <wps:wsp>
                      <wps:cNvSpPr txBox="1"/>
                      <wps:spPr>
                        <a:xfrm>
                          <a:off x="0" y="0"/>
                          <a:ext cx="1257300" cy="1333500"/>
                        </a:xfrm>
                        <a:prstGeom prst="rect">
                          <a:avLst/>
                        </a:prstGeom>
                        <a:solidFill>
                          <a:schemeClr val="accent5">
                            <a:lumMod val="20000"/>
                            <a:lumOff val="80000"/>
                          </a:schemeClr>
                        </a:solidFill>
                        <a:ln w="28575">
                          <a:solidFill>
                            <a:schemeClr val="accent5">
                              <a:lumMod val="60000"/>
                              <a:lumOff val="40000"/>
                            </a:schemeClr>
                          </a:solidFill>
                        </a:ln>
                      </wps:spPr>
                      <wps:txbx>
                        <w:txbxContent>
                          <w:p w14:paraId="49C51938" w14:textId="6B0774A7" w:rsidR="008E3428" w:rsidRPr="00C12F4F" w:rsidRDefault="00893C4C" w:rsidP="00C12F4F">
                            <w:pPr>
                              <w:jc w:val="center"/>
                              <w:rPr>
                                <w:sz w:val="20"/>
                                <w:szCs w:val="20"/>
                              </w:rPr>
                            </w:pPr>
                            <w:r>
                              <w:rPr>
                                <w:sz w:val="20"/>
                                <w:szCs w:val="20"/>
                              </w:rPr>
                              <w:t xml:space="preserve">Collaborating with colleagues across the </w:t>
                            </w:r>
                            <w:proofErr w:type="gramStart"/>
                            <w:r>
                              <w:rPr>
                                <w:sz w:val="20"/>
                                <w:szCs w:val="20"/>
                              </w:rPr>
                              <w:t>Salisbury  SEND</w:t>
                            </w:r>
                            <w:proofErr w:type="gramEnd"/>
                            <w:r>
                              <w:rPr>
                                <w:sz w:val="20"/>
                                <w:szCs w:val="20"/>
                              </w:rPr>
                              <w:t xml:space="preserve"> cluster to improve provision for children with SEND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64EE04" id="Text Box 48" o:spid="_x0000_s1049" type="#_x0000_t202" style="position:absolute;margin-left:122.15pt;margin-top:14.15pt;width:99pt;height:105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" fillcolor="#f2ceed [664]" strokecolor="#d86dcb [1944]" strokeweight="2.25pt">
                <v:textbox>
                  <w:txbxContent>
                    <w:p w14:paraId="49C51938" w14:textId="6B0774A7" w:rsidR="008E3428" w:rsidRPr="00C12F4F" w:rsidRDefault="00893C4C" w:rsidP="00C12F4F">
                      <w:pPr>
                        <w:jc w:val="center"/>
                        <w:rPr>
                          <w:sz w:val="20"/>
                          <w:szCs w:val="20"/>
                        </w:rPr>
                      </w:pPr>
                      <w:r>
                        <w:rPr>
                          <w:sz w:val="20"/>
                          <w:szCs w:val="20"/>
                        </w:rPr>
                        <w:t xml:space="preserve">Collaborating </w:t>
                      </w:r>
                      <w:r>
                        <w:rPr>
                          <w:sz w:val="20"/>
                          <w:szCs w:val="20"/>
                        </w:rPr>
                        <w:t xml:space="preserve">with colleagues across the </w:t>
                      </w:r>
                      <w:proofErr w:type="gramStart"/>
                      <w:r>
                        <w:rPr>
                          <w:sz w:val="20"/>
                          <w:szCs w:val="20"/>
                        </w:rPr>
                        <w:t xml:space="preserve">Salisbury </w:t>
                      </w:r>
                      <w:r>
                        <w:rPr>
                          <w:sz w:val="20"/>
                          <w:szCs w:val="20"/>
                        </w:rPr>
                        <w:t xml:space="preserve"> SEND</w:t>
                      </w:r>
                      <w:proofErr w:type="gramEnd"/>
                      <w:r>
                        <w:rPr>
                          <w:sz w:val="20"/>
                          <w:szCs w:val="20"/>
                        </w:rPr>
                        <w:t xml:space="preserve"> </w:t>
                      </w:r>
                      <w:r>
                        <w:rPr>
                          <w:sz w:val="20"/>
                          <w:szCs w:val="20"/>
                        </w:rPr>
                        <w:t>cluster</w:t>
                      </w:r>
                      <w:r>
                        <w:rPr>
                          <w:sz w:val="20"/>
                          <w:szCs w:val="20"/>
                        </w:rPr>
                        <w:t xml:space="preserve"> to improve provision for children with SEND</w:t>
                      </w:r>
                    </w:p>
                  </w:txbxContent>
                </v:textbox>
                <w10:wrap anchorx="margin"/>
              </v:shape>
            </w:pict>
          </mc:Fallback>
        </mc:AlternateContent>
      </w:r>
      <w:r>
        <w:rPr>
          <w:noProof/>
        </w:rPr>
        <mc:AlternateContent>
          <mc:Choice Requires="wps">
            <w:drawing>
              <wp:anchor distT="0" distB="0" distL="114300" distR="114300" simplePos="0" relativeHeight="251744256" behindDoc="0" locked="0" layoutInCell="1" allowOverlap="1" wp14:anchorId="79AFFB12" wp14:editId="23A7BD85">
                <wp:simplePos x="0" y="0"/>
                <wp:positionH relativeFrom="margin">
                  <wp:posOffset>6904990</wp:posOffset>
                </wp:positionH>
                <wp:positionV relativeFrom="paragraph">
                  <wp:posOffset>137160</wp:posOffset>
                </wp:positionV>
                <wp:extent cx="1266825" cy="1371600"/>
                <wp:effectExtent l="19050" t="19050" r="28575" b="19050"/>
                <wp:wrapNone/>
                <wp:docPr id="51" name="Text Box 51"/>
                <wp:cNvGraphicFramePr/>
                <a:graphic xmlns:a="http://schemas.openxmlformats.org/drawingml/2006/main">
                  <a:graphicData uri="http://schemas.microsoft.com/office/word/2010/wordprocessingShape">
                    <wps:wsp>
                      <wps:cNvSpPr txBox="1"/>
                      <wps:spPr>
                        <a:xfrm>
                          <a:off x="0" y="0"/>
                          <a:ext cx="1266825" cy="1371600"/>
                        </a:xfrm>
                        <a:prstGeom prst="rect">
                          <a:avLst/>
                        </a:prstGeom>
                        <a:solidFill>
                          <a:schemeClr val="accent5">
                            <a:lumMod val="20000"/>
                            <a:lumOff val="80000"/>
                          </a:schemeClr>
                        </a:solidFill>
                        <a:ln w="28575">
                          <a:solidFill>
                            <a:schemeClr val="accent5">
                              <a:lumMod val="60000"/>
                              <a:lumOff val="40000"/>
                            </a:schemeClr>
                          </a:solidFill>
                        </a:ln>
                      </wps:spPr>
                      <wps:txbx>
                        <w:txbxContent>
                          <w:p w14:paraId="2D6237F8" w14:textId="3EEEB3F2" w:rsidR="008E3428" w:rsidRPr="00E749E8" w:rsidRDefault="00C12F4F" w:rsidP="00E749E8">
                            <w:pPr>
                              <w:jc w:val="center"/>
                              <w:rPr>
                                <w:sz w:val="18"/>
                                <w:szCs w:val="18"/>
                              </w:rPr>
                            </w:pPr>
                            <w:r w:rsidRPr="00E749E8">
                              <w:rPr>
                                <w:sz w:val="18"/>
                                <w:szCs w:val="18"/>
                              </w:rPr>
                              <w:t>Accompanying parents during meetings with professionals in school</w:t>
                            </w:r>
                            <w:r w:rsidR="00E749E8" w:rsidRPr="00E749E8">
                              <w:rPr>
                                <w:sz w:val="18"/>
                                <w:szCs w:val="18"/>
                              </w:rPr>
                              <w:t xml:space="preserve"> and to visit alternative provisions with parents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FFB12" id="Text Box 51" o:spid="_x0000_s1050" type="#_x0000_t202" style="position:absolute;margin-left:543.7pt;margin-top:10.8pt;width:99.75pt;height:108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" fillcolor="#f2ceed [664]" strokecolor="#d86dcb [1944]" strokeweight="2.25pt">
                <v:textbox>
                  <w:txbxContent>
                    <w:p w14:paraId="2D6237F8" w14:textId="3EEEB3F2" w:rsidR="008E3428" w:rsidRPr="00E749E8" w:rsidRDefault="00C12F4F" w:rsidP="00E749E8">
                      <w:pPr>
                        <w:jc w:val="center"/>
                        <w:rPr>
                          <w:sz w:val="18"/>
                          <w:szCs w:val="18"/>
                        </w:rPr>
                      </w:pPr>
                      <w:r w:rsidRPr="00E749E8">
                        <w:rPr>
                          <w:sz w:val="18"/>
                          <w:szCs w:val="18"/>
                        </w:rPr>
                        <w:t>Accompanying parents during meetings with professionals in school</w:t>
                      </w:r>
                      <w:r w:rsidR="00E749E8" w:rsidRPr="00E749E8">
                        <w:rPr>
                          <w:sz w:val="18"/>
                          <w:szCs w:val="18"/>
                        </w:rPr>
                        <w:t xml:space="preserve"> and to visit alternative provisions with parents</w:t>
                      </w:r>
                    </w:p>
                  </w:txbxContent>
                </v:textbox>
                <w10:wrap anchorx="margin"/>
              </v:shape>
            </w:pict>
          </mc:Fallback>
        </mc:AlternateContent>
      </w:r>
      <w:r w:rsidR="00FE79DE">
        <w:rPr>
          <w:noProof/>
        </w:rPr>
        <w:drawing>
          <wp:anchor distT="0" distB="0" distL="114300" distR="114300" simplePos="0" relativeHeight="251757568" behindDoc="0" locked="0" layoutInCell="1" allowOverlap="1" wp14:anchorId="7C53C9E0" wp14:editId="4186481D">
            <wp:simplePos x="0" y="0"/>
            <wp:positionH relativeFrom="margin">
              <wp:align>center</wp:align>
            </wp:positionH>
            <wp:positionV relativeFrom="paragraph">
              <wp:posOffset>108585</wp:posOffset>
            </wp:positionV>
            <wp:extent cx="3143250" cy="2228850"/>
            <wp:effectExtent l="0" t="0" r="0" b="0"/>
            <wp:wrapNone/>
            <wp:docPr id="58" name="Picture 58" descr="Image result for multicoloured ch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ulticoloured chil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43250" cy="2228850"/>
                    </a:xfrm>
                    <a:prstGeom prst="rect">
                      <a:avLst/>
                    </a:prstGeom>
                    <a:noFill/>
                    <a:ln>
                      <a:noFill/>
                    </a:ln>
                  </pic:spPr>
                </pic:pic>
              </a:graphicData>
            </a:graphic>
          </wp:anchor>
        </w:drawing>
      </w:r>
    </w:p>
    <w:p w14:paraId="2C83DA76" w14:textId="7FBD3193" w:rsidR="0061001F" w:rsidRDefault="0061001F" w:rsidP="0061001F">
      <w:pPr>
        <w:tabs>
          <w:tab w:val="left" w:pos="1234"/>
        </w:tabs>
      </w:pPr>
    </w:p>
    <w:p w14:paraId="6EA28687" w14:textId="5EA587E8" w:rsidR="0061001F" w:rsidRDefault="00E64176" w:rsidP="0061001F">
      <w:pPr>
        <w:tabs>
          <w:tab w:val="left" w:pos="1234"/>
        </w:tabs>
      </w:pPr>
      <w:r>
        <w:rPr>
          <w:noProof/>
        </w:rPr>
        <mc:AlternateContent>
          <mc:Choice Requires="wps">
            <w:drawing>
              <wp:anchor distT="0" distB="0" distL="114300" distR="114300" simplePos="0" relativeHeight="251764736" behindDoc="0" locked="0" layoutInCell="1" allowOverlap="1" wp14:anchorId="70A2CBD4" wp14:editId="49DB82CA">
                <wp:simplePos x="0" y="0"/>
                <wp:positionH relativeFrom="column">
                  <wp:posOffset>2914940</wp:posOffset>
                </wp:positionH>
                <wp:positionV relativeFrom="paragraph">
                  <wp:posOffset>14922</wp:posOffset>
                </wp:positionV>
                <wp:extent cx="295275" cy="457200"/>
                <wp:effectExtent l="52388" t="4762" r="0" b="0"/>
                <wp:wrapNone/>
                <wp:docPr id="197" name="Freeform: Shape 197"/>
                <wp:cNvGraphicFramePr/>
                <a:graphic xmlns:a="http://schemas.openxmlformats.org/drawingml/2006/main">
                  <a:graphicData uri="http://schemas.microsoft.com/office/word/2010/wordprocessingShape">
                    <wps:wsp>
                      <wps:cNvSpPr/>
                      <wps:spPr>
                        <a:xfrm rot="6088156">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7E70D" id="Freeform: Shape 197" o:spid="_x0000_s1026" style="position:absolute;margin-left:229.5pt;margin-top:1.15pt;width:23.25pt;height:36pt;rotation:6649890fd;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r>
        <w:rPr>
          <w:noProof/>
        </w:rPr>
        <mc:AlternateContent>
          <mc:Choice Requires="wps">
            <w:drawing>
              <wp:anchor distT="0" distB="0" distL="114300" distR="114300" simplePos="0" relativeHeight="251770880" behindDoc="0" locked="0" layoutInCell="1" allowOverlap="1" wp14:anchorId="33CF6A9D" wp14:editId="5C271562">
                <wp:simplePos x="0" y="0"/>
                <wp:positionH relativeFrom="column">
                  <wp:posOffset>6570560</wp:posOffset>
                </wp:positionH>
                <wp:positionV relativeFrom="paragraph">
                  <wp:posOffset>207328</wp:posOffset>
                </wp:positionV>
                <wp:extent cx="295275" cy="457200"/>
                <wp:effectExtent l="33338" t="61912" r="0" b="61913"/>
                <wp:wrapNone/>
                <wp:docPr id="200" name="Freeform: Shape 200"/>
                <wp:cNvGraphicFramePr/>
                <a:graphic xmlns:a="http://schemas.openxmlformats.org/drawingml/2006/main">
                  <a:graphicData uri="http://schemas.microsoft.com/office/word/2010/wordprocessingShape">
                    <wps:wsp>
                      <wps:cNvSpPr/>
                      <wps:spPr>
                        <a:xfrm rot="15377547">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11584" id="Freeform: Shape 200" o:spid="_x0000_s1026" style="position:absolute;margin-left:517.35pt;margin-top:16.35pt;width:23.25pt;height:36pt;rotation:-6796578fd;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p>
    <w:p w14:paraId="36F5C458" w14:textId="52BD3A1D" w:rsidR="0061001F" w:rsidRDefault="0061001F" w:rsidP="0061001F">
      <w:pPr>
        <w:tabs>
          <w:tab w:val="left" w:pos="1234"/>
        </w:tabs>
      </w:pPr>
    </w:p>
    <w:p w14:paraId="25BEBE94" w14:textId="2B14251C" w:rsidR="0061001F" w:rsidRDefault="0061001F" w:rsidP="0061001F">
      <w:pPr>
        <w:tabs>
          <w:tab w:val="left" w:pos="1234"/>
        </w:tabs>
      </w:pPr>
    </w:p>
    <w:p w14:paraId="60724AAB" w14:textId="24A9FBA3" w:rsidR="0061001F" w:rsidRDefault="00E64176" w:rsidP="0061001F">
      <w:pPr>
        <w:tabs>
          <w:tab w:val="left" w:pos="1234"/>
        </w:tabs>
      </w:pPr>
      <w:r>
        <w:rPr>
          <w:noProof/>
        </w:rPr>
        <mc:AlternateContent>
          <mc:Choice Requires="wps">
            <w:drawing>
              <wp:anchor distT="0" distB="0" distL="114300" distR="114300" simplePos="0" relativeHeight="251756544" behindDoc="0" locked="0" layoutInCell="1" allowOverlap="1" wp14:anchorId="1BBCEFE6" wp14:editId="11797A0E">
                <wp:simplePos x="0" y="0"/>
                <wp:positionH relativeFrom="margin">
                  <wp:posOffset>1466850</wp:posOffset>
                </wp:positionH>
                <wp:positionV relativeFrom="paragraph">
                  <wp:posOffset>227965</wp:posOffset>
                </wp:positionV>
                <wp:extent cx="1504950" cy="1524000"/>
                <wp:effectExtent l="19050" t="19050" r="19050" b="19050"/>
                <wp:wrapNone/>
                <wp:docPr id="57" name="Text Box 57"/>
                <wp:cNvGraphicFramePr/>
                <a:graphic xmlns:a="http://schemas.openxmlformats.org/drawingml/2006/main">
                  <a:graphicData uri="http://schemas.microsoft.com/office/word/2010/wordprocessingShape">
                    <wps:wsp>
                      <wps:cNvSpPr txBox="1"/>
                      <wps:spPr>
                        <a:xfrm>
                          <a:off x="0" y="0"/>
                          <a:ext cx="1504950" cy="1524000"/>
                        </a:xfrm>
                        <a:prstGeom prst="rect">
                          <a:avLst/>
                        </a:prstGeom>
                        <a:solidFill>
                          <a:schemeClr val="accent5">
                            <a:lumMod val="20000"/>
                            <a:lumOff val="80000"/>
                          </a:schemeClr>
                        </a:solidFill>
                        <a:ln w="28575">
                          <a:solidFill>
                            <a:schemeClr val="accent5">
                              <a:lumMod val="60000"/>
                              <a:lumOff val="40000"/>
                            </a:schemeClr>
                          </a:solidFill>
                        </a:ln>
                      </wps:spPr>
                      <wps:txbx>
                        <w:txbxContent>
                          <w:p w14:paraId="29C1F87F" w14:textId="6C4516D4" w:rsidR="00E749E8" w:rsidRPr="00C12F4F" w:rsidRDefault="00E749E8" w:rsidP="00E749E8">
                            <w:pPr>
                              <w:jc w:val="center"/>
                              <w:rPr>
                                <w:sz w:val="20"/>
                                <w:szCs w:val="20"/>
                              </w:rPr>
                            </w:pPr>
                            <w:r>
                              <w:rPr>
                                <w:sz w:val="20"/>
                                <w:szCs w:val="20"/>
                              </w:rPr>
                              <w:t xml:space="preserve">Parent Support Advisor, THRIVE practitioners and ELSA practitioners </w:t>
                            </w:r>
                            <w:r w:rsidR="006E63B0">
                              <w:rPr>
                                <w:sz w:val="20"/>
                                <w:szCs w:val="20"/>
                              </w:rPr>
                              <w:t xml:space="preserve">supporting meetings with parents </w:t>
                            </w:r>
                            <w:r w:rsidR="00E64176">
                              <w:rPr>
                                <w:sz w:val="20"/>
                                <w:szCs w:val="20"/>
                              </w:rPr>
                              <w:t>and holding S</w:t>
                            </w:r>
                            <w:r w:rsidR="00893C4C">
                              <w:rPr>
                                <w:sz w:val="20"/>
                                <w:szCs w:val="20"/>
                              </w:rPr>
                              <w:t>EN</w:t>
                            </w:r>
                            <w:r w:rsidR="00E64176">
                              <w:rPr>
                                <w:sz w:val="20"/>
                                <w:szCs w:val="20"/>
                              </w:rPr>
                              <w:t xml:space="preserve">D coffee mornings and </w:t>
                            </w:r>
                            <w:r w:rsidR="00AF64DA">
                              <w:rPr>
                                <w:sz w:val="20"/>
                                <w:szCs w:val="20"/>
                              </w:rPr>
                              <w:t>meet and chat</w:t>
                            </w:r>
                            <w:r w:rsidR="00893C4C">
                              <w:rPr>
                                <w:sz w:val="20"/>
                                <w:szCs w:val="20"/>
                              </w:rPr>
                              <w:t xml:space="preserve"> sessions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CEFE6" id="Text Box 57" o:spid="_x0000_s1051" type="#_x0000_t202" style="position:absolute;margin-left:115.5pt;margin-top:17.95pt;width:118.5pt;height:120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" fillcolor="#f2ceed [664]" strokecolor="#d86dcb [1944]" strokeweight="2.25pt">
                <v:textbox>
                  <w:txbxContent>
                    <w:p w14:paraId="29C1F87F" w14:textId="6C4516D4" w:rsidR="00E749E8" w:rsidRPr="00C12F4F" w:rsidRDefault="00E749E8" w:rsidP="00E749E8">
                      <w:pPr>
                        <w:jc w:val="center"/>
                        <w:rPr>
                          <w:sz w:val="20"/>
                          <w:szCs w:val="20"/>
                        </w:rPr>
                      </w:pPr>
                      <w:r>
                        <w:rPr>
                          <w:sz w:val="20"/>
                          <w:szCs w:val="20"/>
                        </w:rPr>
                        <w:t xml:space="preserve">Parent Support Advisor, THRIVE practitioners and ELSA practitioners </w:t>
                      </w:r>
                      <w:r w:rsidR="006E63B0">
                        <w:rPr>
                          <w:sz w:val="20"/>
                          <w:szCs w:val="20"/>
                        </w:rPr>
                        <w:t xml:space="preserve">supporting meetings with parents </w:t>
                      </w:r>
                      <w:r w:rsidR="00E64176">
                        <w:rPr>
                          <w:sz w:val="20"/>
                          <w:szCs w:val="20"/>
                        </w:rPr>
                        <w:t>and holding S</w:t>
                      </w:r>
                      <w:r w:rsidR="00893C4C">
                        <w:rPr>
                          <w:sz w:val="20"/>
                          <w:szCs w:val="20"/>
                        </w:rPr>
                        <w:t>EN</w:t>
                      </w:r>
                      <w:r w:rsidR="00E64176">
                        <w:rPr>
                          <w:sz w:val="20"/>
                          <w:szCs w:val="20"/>
                        </w:rPr>
                        <w:t xml:space="preserve">D coffee mornings and </w:t>
                      </w:r>
                      <w:r w:rsidR="00AF64DA">
                        <w:rPr>
                          <w:sz w:val="20"/>
                          <w:szCs w:val="20"/>
                        </w:rPr>
                        <w:t>meet and chat</w:t>
                      </w:r>
                      <w:r w:rsidR="00893C4C">
                        <w:rPr>
                          <w:sz w:val="20"/>
                          <w:szCs w:val="20"/>
                        </w:rPr>
                        <w:t xml:space="preserve"> sessions</w:t>
                      </w:r>
                    </w:p>
                  </w:txbxContent>
                </v:textbox>
                <w10:wrap anchorx="margin"/>
              </v:shape>
            </w:pict>
          </mc:Fallback>
        </mc:AlternateContent>
      </w:r>
      <w:r>
        <w:rPr>
          <w:noProof/>
        </w:rPr>
        <mc:AlternateContent>
          <mc:Choice Requires="wps">
            <w:drawing>
              <wp:anchor distT="0" distB="0" distL="114300" distR="114300" simplePos="0" relativeHeight="251742208" behindDoc="0" locked="0" layoutInCell="1" allowOverlap="1" wp14:anchorId="0DFE9280" wp14:editId="5D16B2C1">
                <wp:simplePos x="0" y="0"/>
                <wp:positionH relativeFrom="margin">
                  <wp:posOffset>6772275</wp:posOffset>
                </wp:positionH>
                <wp:positionV relativeFrom="paragraph">
                  <wp:posOffset>143510</wp:posOffset>
                </wp:positionV>
                <wp:extent cx="1257300" cy="1333500"/>
                <wp:effectExtent l="19050" t="19050" r="19050" b="19050"/>
                <wp:wrapNone/>
                <wp:docPr id="50" name="Text Box 50"/>
                <wp:cNvGraphicFramePr/>
                <a:graphic xmlns:a="http://schemas.openxmlformats.org/drawingml/2006/main">
                  <a:graphicData uri="http://schemas.microsoft.com/office/word/2010/wordprocessingShape">
                    <wps:wsp>
                      <wps:cNvSpPr txBox="1"/>
                      <wps:spPr>
                        <a:xfrm>
                          <a:off x="0" y="0"/>
                          <a:ext cx="1257300" cy="1333500"/>
                        </a:xfrm>
                        <a:prstGeom prst="rect">
                          <a:avLst/>
                        </a:prstGeom>
                        <a:solidFill>
                          <a:schemeClr val="accent5">
                            <a:lumMod val="20000"/>
                            <a:lumOff val="80000"/>
                          </a:schemeClr>
                        </a:solidFill>
                        <a:ln w="28575">
                          <a:solidFill>
                            <a:schemeClr val="accent5">
                              <a:lumMod val="60000"/>
                              <a:lumOff val="40000"/>
                            </a:schemeClr>
                          </a:solidFill>
                        </a:ln>
                      </wps:spPr>
                      <wps:txbx>
                        <w:txbxContent>
                          <w:p w14:paraId="31E4B759" w14:textId="0796DA79" w:rsidR="008E3428" w:rsidRDefault="00C12F4F" w:rsidP="00C12F4F">
                            <w:pPr>
                              <w:jc w:val="center"/>
                            </w:pPr>
                            <w:r>
                              <w:t>P</w:t>
                            </w:r>
                            <w:r w:rsidRPr="00C12F4F">
                              <w:rPr>
                                <w:sz w:val="20"/>
                                <w:szCs w:val="20"/>
                              </w:rPr>
                              <w:t xml:space="preserve">arents </w:t>
                            </w:r>
                            <w:proofErr w:type="gramStart"/>
                            <w:r w:rsidRPr="00C12F4F">
                              <w:rPr>
                                <w:sz w:val="20"/>
                                <w:szCs w:val="20"/>
                              </w:rPr>
                              <w:t>evening’s</w:t>
                            </w:r>
                            <w:proofErr w:type="gramEnd"/>
                            <w:r w:rsidRPr="00C12F4F">
                              <w:rPr>
                                <w:sz w:val="20"/>
                                <w:szCs w:val="20"/>
                              </w:rPr>
                              <w:t xml:space="preserve"> for parents and pupils to </w:t>
                            </w:r>
                            <w:r w:rsidR="00893C4C">
                              <w:rPr>
                                <w:sz w:val="20"/>
                                <w:szCs w:val="20"/>
                              </w:rPr>
                              <w:t>celebrate their child’s learning and progress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FE9280" id="Text Box 50" o:spid="_x0000_s1052" type="#_x0000_t202" style="position:absolute;margin-left:533.25pt;margin-top:11.3pt;width:99pt;height:105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" fillcolor="#f2ceed [664]" strokecolor="#d86dcb [1944]" strokeweight="2.25pt">
                <v:textbox>
                  <w:txbxContent>
                    <w:p w14:paraId="31E4B759" w14:textId="0796DA79" w:rsidR="008E3428" w:rsidRDefault="00C12F4F" w:rsidP="00C12F4F">
                      <w:pPr>
                        <w:jc w:val="center"/>
                      </w:pPr>
                      <w:r>
                        <w:t>P</w:t>
                      </w:r>
                      <w:r w:rsidRPr="00C12F4F">
                        <w:rPr>
                          <w:sz w:val="20"/>
                          <w:szCs w:val="20"/>
                        </w:rPr>
                        <w:t xml:space="preserve">arents </w:t>
                      </w:r>
                      <w:proofErr w:type="gramStart"/>
                      <w:r w:rsidRPr="00C12F4F">
                        <w:rPr>
                          <w:sz w:val="20"/>
                          <w:szCs w:val="20"/>
                        </w:rPr>
                        <w:t>evening’s</w:t>
                      </w:r>
                      <w:proofErr w:type="gramEnd"/>
                      <w:r w:rsidRPr="00C12F4F">
                        <w:rPr>
                          <w:sz w:val="20"/>
                          <w:szCs w:val="20"/>
                        </w:rPr>
                        <w:t xml:space="preserve"> for parents and pupils to </w:t>
                      </w:r>
                      <w:r w:rsidR="00893C4C">
                        <w:rPr>
                          <w:sz w:val="20"/>
                          <w:szCs w:val="20"/>
                        </w:rPr>
                        <w:t>celebrate their child’s learning and progress</w:t>
                      </w:r>
                    </w:p>
                  </w:txbxContent>
                </v:textbox>
                <w10:wrap anchorx="margin"/>
              </v:shape>
            </w:pict>
          </mc:Fallback>
        </mc:AlternateContent>
      </w:r>
      <w:r>
        <w:rPr>
          <w:noProof/>
        </w:rPr>
        <mc:AlternateContent>
          <mc:Choice Requires="wps">
            <w:drawing>
              <wp:anchor distT="0" distB="0" distL="114300" distR="114300" simplePos="0" relativeHeight="251772928" behindDoc="0" locked="0" layoutInCell="1" allowOverlap="1" wp14:anchorId="3C89E700" wp14:editId="2D532F73">
                <wp:simplePos x="0" y="0"/>
                <wp:positionH relativeFrom="column">
                  <wp:posOffset>3019742</wp:posOffset>
                </wp:positionH>
                <wp:positionV relativeFrom="paragraph">
                  <wp:posOffset>216333</wp:posOffset>
                </wp:positionV>
                <wp:extent cx="295275" cy="457200"/>
                <wp:effectExtent l="0" t="80962" r="4762" b="80963"/>
                <wp:wrapNone/>
                <wp:docPr id="201" name="Freeform: Shape 201"/>
                <wp:cNvGraphicFramePr/>
                <a:graphic xmlns:a="http://schemas.openxmlformats.org/drawingml/2006/main">
                  <a:graphicData uri="http://schemas.microsoft.com/office/word/2010/wordprocessingShape">
                    <wps:wsp>
                      <wps:cNvSpPr/>
                      <wps:spPr>
                        <a:xfrm rot="4145291">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F1687" id="Freeform: Shape 201" o:spid="_x0000_s1026" style="position:absolute;margin-left:237.75pt;margin-top:17.05pt;width:23.25pt;height:36pt;rotation:4527763fd;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p>
    <w:p w14:paraId="029BCEB6" w14:textId="406B4E91" w:rsidR="0061001F" w:rsidRDefault="00E64176" w:rsidP="0061001F">
      <w:pPr>
        <w:tabs>
          <w:tab w:val="left" w:pos="1234"/>
        </w:tabs>
      </w:pPr>
      <w:r>
        <w:rPr>
          <w:noProof/>
        </w:rPr>
        <mc:AlternateContent>
          <mc:Choice Requires="wps">
            <w:drawing>
              <wp:anchor distT="0" distB="0" distL="114300" distR="114300" simplePos="0" relativeHeight="251774976" behindDoc="0" locked="0" layoutInCell="1" allowOverlap="1" wp14:anchorId="21C0F7D0" wp14:editId="7B8AB46C">
                <wp:simplePos x="0" y="0"/>
                <wp:positionH relativeFrom="column">
                  <wp:posOffset>6419850</wp:posOffset>
                </wp:positionH>
                <wp:positionV relativeFrom="paragraph">
                  <wp:posOffset>19685</wp:posOffset>
                </wp:positionV>
                <wp:extent cx="295275" cy="457200"/>
                <wp:effectExtent l="76200" t="19050" r="85725" b="0"/>
                <wp:wrapNone/>
                <wp:docPr id="202" name="Freeform: Shape 202"/>
                <wp:cNvGraphicFramePr/>
                <a:graphic xmlns:a="http://schemas.openxmlformats.org/drawingml/2006/main">
                  <a:graphicData uri="http://schemas.microsoft.com/office/word/2010/wordprocessingShape">
                    <wps:wsp>
                      <wps:cNvSpPr/>
                      <wps:spPr>
                        <a:xfrm rot="20345331">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CE549" id="Freeform: Shape 202" o:spid="_x0000_s1026" style="position:absolute;margin-left:505.5pt;margin-top:1.55pt;width:23.25pt;height:36pt;rotation:-1370433fd;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r>
        <w:rPr>
          <w:noProof/>
        </w:rPr>
        <mc:AlternateContent>
          <mc:Choice Requires="wps">
            <w:drawing>
              <wp:anchor distT="0" distB="0" distL="114300" distR="114300" simplePos="0" relativeHeight="251762688" behindDoc="0" locked="0" layoutInCell="1" allowOverlap="1" wp14:anchorId="56AE765A" wp14:editId="6E49EF5E">
                <wp:simplePos x="0" y="0"/>
                <wp:positionH relativeFrom="column">
                  <wp:posOffset>5619750</wp:posOffset>
                </wp:positionH>
                <wp:positionV relativeFrom="paragraph">
                  <wp:posOffset>299720</wp:posOffset>
                </wp:positionV>
                <wp:extent cx="295275" cy="457200"/>
                <wp:effectExtent l="19050" t="19050" r="28575" b="19050"/>
                <wp:wrapNone/>
                <wp:docPr id="196" name="Freeform: Shape 196"/>
                <wp:cNvGraphicFramePr/>
                <a:graphic xmlns:a="http://schemas.openxmlformats.org/drawingml/2006/main">
                  <a:graphicData uri="http://schemas.microsoft.com/office/word/2010/wordprocessingShape">
                    <wps:wsp>
                      <wps:cNvSpPr/>
                      <wps:spPr>
                        <a:xfrm>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1996C" id="Freeform: Shape 196" o:spid="_x0000_s1026" style="position:absolute;margin-left:442.5pt;margin-top:23.6pt;width:23.25pt;height:36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r>
        <w:rPr>
          <w:noProof/>
        </w:rPr>
        <mc:AlternateContent>
          <mc:Choice Requires="wps">
            <w:drawing>
              <wp:anchor distT="0" distB="0" distL="114300" distR="114300" simplePos="0" relativeHeight="251760640" behindDoc="0" locked="0" layoutInCell="1" allowOverlap="1" wp14:anchorId="1868A846" wp14:editId="30252C98">
                <wp:simplePos x="0" y="0"/>
                <wp:positionH relativeFrom="column">
                  <wp:posOffset>4057650</wp:posOffset>
                </wp:positionH>
                <wp:positionV relativeFrom="paragraph">
                  <wp:posOffset>306070</wp:posOffset>
                </wp:positionV>
                <wp:extent cx="295275" cy="457200"/>
                <wp:effectExtent l="19050" t="19050" r="19050" b="19050"/>
                <wp:wrapNone/>
                <wp:docPr id="195" name="Freeform: Shape 195"/>
                <wp:cNvGraphicFramePr/>
                <a:graphic xmlns:a="http://schemas.openxmlformats.org/drawingml/2006/main">
                  <a:graphicData uri="http://schemas.microsoft.com/office/word/2010/wordprocessingShape">
                    <wps:wsp>
                      <wps:cNvSpPr/>
                      <wps:spPr>
                        <a:xfrm>
                          <a:off x="0" y="0"/>
                          <a:ext cx="295275" cy="457200"/>
                        </a:xfrm>
                        <a:custGeom>
                          <a:avLst/>
                          <a:gdLst>
                            <a:gd name="connsiteX0" fmla="*/ 695325 w 1257300"/>
                            <a:gd name="connsiteY0" fmla="*/ 393 h 1832365"/>
                            <a:gd name="connsiteX1" fmla="*/ 285750 w 1257300"/>
                            <a:gd name="connsiteY1" fmla="*/ 19443 h 1832365"/>
                            <a:gd name="connsiteX2" fmla="*/ 247650 w 1257300"/>
                            <a:gd name="connsiteY2" fmla="*/ 28968 h 1832365"/>
                            <a:gd name="connsiteX3" fmla="*/ 171450 w 1257300"/>
                            <a:gd name="connsiteY3" fmla="*/ 67068 h 1832365"/>
                            <a:gd name="connsiteX4" fmla="*/ 133350 w 1257300"/>
                            <a:gd name="connsiteY4" fmla="*/ 86118 h 1832365"/>
                            <a:gd name="connsiteX5" fmla="*/ 47625 w 1257300"/>
                            <a:gd name="connsiteY5" fmla="*/ 181368 h 1832365"/>
                            <a:gd name="connsiteX6" fmla="*/ 28575 w 1257300"/>
                            <a:gd name="connsiteY6" fmla="*/ 219468 h 1832365"/>
                            <a:gd name="connsiteX7" fmla="*/ 19050 w 1257300"/>
                            <a:gd name="connsiteY7" fmla="*/ 248043 h 1832365"/>
                            <a:gd name="connsiteX8" fmla="*/ 0 w 1257300"/>
                            <a:gd name="connsiteY8" fmla="*/ 324243 h 1832365"/>
                            <a:gd name="connsiteX9" fmla="*/ 9525 w 1257300"/>
                            <a:gd name="connsiteY9" fmla="*/ 429018 h 1832365"/>
                            <a:gd name="connsiteX10" fmla="*/ 47625 w 1257300"/>
                            <a:gd name="connsiteY10" fmla="*/ 524268 h 1832365"/>
                            <a:gd name="connsiteX11" fmla="*/ 95250 w 1257300"/>
                            <a:gd name="connsiteY11" fmla="*/ 600468 h 1832365"/>
                            <a:gd name="connsiteX12" fmla="*/ 171450 w 1257300"/>
                            <a:gd name="connsiteY12" fmla="*/ 667143 h 1832365"/>
                            <a:gd name="connsiteX13" fmla="*/ 209550 w 1257300"/>
                            <a:gd name="connsiteY13" fmla="*/ 686193 h 1832365"/>
                            <a:gd name="connsiteX14" fmla="*/ 276225 w 1257300"/>
                            <a:gd name="connsiteY14" fmla="*/ 724293 h 1832365"/>
                            <a:gd name="connsiteX15" fmla="*/ 342900 w 1257300"/>
                            <a:gd name="connsiteY15" fmla="*/ 743343 h 1832365"/>
                            <a:gd name="connsiteX16" fmla="*/ 390525 w 1257300"/>
                            <a:gd name="connsiteY16" fmla="*/ 762393 h 1832365"/>
                            <a:gd name="connsiteX17" fmla="*/ 447675 w 1257300"/>
                            <a:gd name="connsiteY17" fmla="*/ 771918 h 1832365"/>
                            <a:gd name="connsiteX18" fmla="*/ 533400 w 1257300"/>
                            <a:gd name="connsiteY18" fmla="*/ 790968 h 1832365"/>
                            <a:gd name="connsiteX19" fmla="*/ 685800 w 1257300"/>
                            <a:gd name="connsiteY19" fmla="*/ 771918 h 1832365"/>
                            <a:gd name="connsiteX20" fmla="*/ 714375 w 1257300"/>
                            <a:gd name="connsiteY20" fmla="*/ 743343 h 1832365"/>
                            <a:gd name="connsiteX21" fmla="*/ 733425 w 1257300"/>
                            <a:gd name="connsiteY21" fmla="*/ 705243 h 1832365"/>
                            <a:gd name="connsiteX22" fmla="*/ 752475 w 1257300"/>
                            <a:gd name="connsiteY22" fmla="*/ 657618 h 1832365"/>
                            <a:gd name="connsiteX23" fmla="*/ 809625 w 1257300"/>
                            <a:gd name="connsiteY23" fmla="*/ 600468 h 1832365"/>
                            <a:gd name="connsiteX24" fmla="*/ 838200 w 1257300"/>
                            <a:gd name="connsiteY24" fmla="*/ 543318 h 1832365"/>
                            <a:gd name="connsiteX25" fmla="*/ 866775 w 1257300"/>
                            <a:gd name="connsiteY25" fmla="*/ 505218 h 1832365"/>
                            <a:gd name="connsiteX26" fmla="*/ 857250 w 1257300"/>
                            <a:gd name="connsiteY26" fmla="*/ 409968 h 1832365"/>
                            <a:gd name="connsiteX27" fmla="*/ 819150 w 1257300"/>
                            <a:gd name="connsiteY27" fmla="*/ 381393 h 1832365"/>
                            <a:gd name="connsiteX28" fmla="*/ 742950 w 1257300"/>
                            <a:gd name="connsiteY28" fmla="*/ 343293 h 1832365"/>
                            <a:gd name="connsiteX29" fmla="*/ 676275 w 1257300"/>
                            <a:gd name="connsiteY29" fmla="*/ 314718 h 1832365"/>
                            <a:gd name="connsiteX30" fmla="*/ 619125 w 1257300"/>
                            <a:gd name="connsiteY30" fmla="*/ 305193 h 1832365"/>
                            <a:gd name="connsiteX31" fmla="*/ 504825 w 1257300"/>
                            <a:gd name="connsiteY31" fmla="*/ 314718 h 1832365"/>
                            <a:gd name="connsiteX32" fmla="*/ 457200 w 1257300"/>
                            <a:gd name="connsiteY32" fmla="*/ 324243 h 1832365"/>
                            <a:gd name="connsiteX33" fmla="*/ 400050 w 1257300"/>
                            <a:gd name="connsiteY33" fmla="*/ 333768 h 1832365"/>
                            <a:gd name="connsiteX34" fmla="*/ 323850 w 1257300"/>
                            <a:gd name="connsiteY34" fmla="*/ 371868 h 1832365"/>
                            <a:gd name="connsiteX35" fmla="*/ 285750 w 1257300"/>
                            <a:gd name="connsiteY35" fmla="*/ 400443 h 1832365"/>
                            <a:gd name="connsiteX36" fmla="*/ 257175 w 1257300"/>
                            <a:gd name="connsiteY36" fmla="*/ 429018 h 1832365"/>
                            <a:gd name="connsiteX37" fmla="*/ 209550 w 1257300"/>
                            <a:gd name="connsiteY37" fmla="*/ 457593 h 1832365"/>
                            <a:gd name="connsiteX38" fmla="*/ 142875 w 1257300"/>
                            <a:gd name="connsiteY38" fmla="*/ 552843 h 1832365"/>
                            <a:gd name="connsiteX39" fmla="*/ 133350 w 1257300"/>
                            <a:gd name="connsiteY39" fmla="*/ 609993 h 1832365"/>
                            <a:gd name="connsiteX40" fmla="*/ 114300 w 1257300"/>
                            <a:gd name="connsiteY40" fmla="*/ 676668 h 1832365"/>
                            <a:gd name="connsiteX41" fmla="*/ 104775 w 1257300"/>
                            <a:gd name="connsiteY41" fmla="*/ 771918 h 1832365"/>
                            <a:gd name="connsiteX42" fmla="*/ 123825 w 1257300"/>
                            <a:gd name="connsiteY42" fmla="*/ 981468 h 1832365"/>
                            <a:gd name="connsiteX43" fmla="*/ 133350 w 1257300"/>
                            <a:gd name="connsiteY43" fmla="*/ 1019568 h 1832365"/>
                            <a:gd name="connsiteX44" fmla="*/ 161925 w 1257300"/>
                            <a:gd name="connsiteY44" fmla="*/ 1067193 h 1832365"/>
                            <a:gd name="connsiteX45" fmla="*/ 190500 w 1257300"/>
                            <a:gd name="connsiteY45" fmla="*/ 1143393 h 1832365"/>
                            <a:gd name="connsiteX46" fmla="*/ 219075 w 1257300"/>
                            <a:gd name="connsiteY46" fmla="*/ 1181493 h 1832365"/>
                            <a:gd name="connsiteX47" fmla="*/ 238125 w 1257300"/>
                            <a:gd name="connsiteY47" fmla="*/ 1210068 h 1832365"/>
                            <a:gd name="connsiteX48" fmla="*/ 676275 w 1257300"/>
                            <a:gd name="connsiteY48" fmla="*/ 1619643 h 1832365"/>
                            <a:gd name="connsiteX49" fmla="*/ 828675 w 1257300"/>
                            <a:gd name="connsiteY49" fmla="*/ 1695843 h 1832365"/>
                            <a:gd name="connsiteX50" fmla="*/ 1162050 w 1257300"/>
                            <a:gd name="connsiteY50" fmla="*/ 1829193 h 1832365"/>
                            <a:gd name="connsiteX51" fmla="*/ 1257300 w 1257300"/>
                            <a:gd name="connsiteY51" fmla="*/ 1829193 h 1832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Lst>
                          <a:rect l="l" t="t" r="r" b="b"/>
                          <a:pathLst>
                            <a:path w="1257300" h="1832365">
                              <a:moveTo>
                                <a:pt x="695325" y="393"/>
                              </a:moveTo>
                              <a:cubicBezTo>
                                <a:pt x="457545" y="6650"/>
                                <a:pt x="432896" y="-13256"/>
                                <a:pt x="285750" y="19443"/>
                              </a:cubicBezTo>
                              <a:cubicBezTo>
                                <a:pt x="272971" y="22283"/>
                                <a:pt x="259734" y="23933"/>
                                <a:pt x="247650" y="28968"/>
                              </a:cubicBezTo>
                              <a:cubicBezTo>
                                <a:pt x="221436" y="39890"/>
                                <a:pt x="196850" y="54368"/>
                                <a:pt x="171450" y="67068"/>
                              </a:cubicBezTo>
                              <a:cubicBezTo>
                                <a:pt x="158750" y="73418"/>
                                <a:pt x="143390" y="76078"/>
                                <a:pt x="133350" y="86118"/>
                              </a:cubicBezTo>
                              <a:cubicBezTo>
                                <a:pt x="98719" y="120749"/>
                                <a:pt x="72480" y="141600"/>
                                <a:pt x="47625" y="181368"/>
                              </a:cubicBezTo>
                              <a:cubicBezTo>
                                <a:pt x="40100" y="193409"/>
                                <a:pt x="34168" y="206417"/>
                                <a:pt x="28575" y="219468"/>
                              </a:cubicBezTo>
                              <a:cubicBezTo>
                                <a:pt x="24620" y="228696"/>
                                <a:pt x="21692" y="238357"/>
                                <a:pt x="19050" y="248043"/>
                              </a:cubicBezTo>
                              <a:cubicBezTo>
                                <a:pt x="12161" y="273302"/>
                                <a:pt x="0" y="324243"/>
                                <a:pt x="0" y="324243"/>
                              </a:cubicBezTo>
                              <a:cubicBezTo>
                                <a:pt x="3175" y="359168"/>
                                <a:pt x="1402" y="394903"/>
                                <a:pt x="9525" y="429018"/>
                              </a:cubicBezTo>
                              <a:cubicBezTo>
                                <a:pt x="17445" y="462284"/>
                                <a:pt x="30031" y="494945"/>
                                <a:pt x="47625" y="524268"/>
                              </a:cubicBezTo>
                              <a:cubicBezTo>
                                <a:pt x="51608" y="530907"/>
                                <a:pt x="84779" y="587903"/>
                                <a:pt x="95250" y="600468"/>
                              </a:cubicBezTo>
                              <a:cubicBezTo>
                                <a:pt x="112463" y="621123"/>
                                <a:pt x="152151" y="654277"/>
                                <a:pt x="171450" y="667143"/>
                              </a:cubicBezTo>
                              <a:cubicBezTo>
                                <a:pt x="183264" y="675019"/>
                                <a:pt x="197222" y="679148"/>
                                <a:pt x="209550" y="686193"/>
                              </a:cubicBezTo>
                              <a:cubicBezTo>
                                <a:pt x="242876" y="705236"/>
                                <a:pt x="236647" y="709901"/>
                                <a:pt x="276225" y="724293"/>
                              </a:cubicBezTo>
                              <a:cubicBezTo>
                                <a:pt x="297948" y="732192"/>
                                <a:pt x="320972" y="736034"/>
                                <a:pt x="342900" y="743343"/>
                              </a:cubicBezTo>
                              <a:cubicBezTo>
                                <a:pt x="359120" y="748750"/>
                                <a:pt x="374030" y="757894"/>
                                <a:pt x="390525" y="762393"/>
                              </a:cubicBezTo>
                              <a:cubicBezTo>
                                <a:pt x="409157" y="767475"/>
                                <a:pt x="428674" y="768463"/>
                                <a:pt x="447675" y="771918"/>
                              </a:cubicBezTo>
                              <a:cubicBezTo>
                                <a:pt x="492014" y="779980"/>
                                <a:pt x="492631" y="780776"/>
                                <a:pt x="533400" y="790968"/>
                              </a:cubicBezTo>
                              <a:cubicBezTo>
                                <a:pt x="584200" y="784618"/>
                                <a:pt x="636290" y="784947"/>
                                <a:pt x="685800" y="771918"/>
                              </a:cubicBezTo>
                              <a:cubicBezTo>
                                <a:pt x="698827" y="768490"/>
                                <a:pt x="706545" y="754304"/>
                                <a:pt x="714375" y="743343"/>
                              </a:cubicBezTo>
                              <a:cubicBezTo>
                                <a:pt x="722628" y="731789"/>
                                <a:pt x="727658" y="718218"/>
                                <a:pt x="733425" y="705243"/>
                              </a:cubicBezTo>
                              <a:cubicBezTo>
                                <a:pt x="740369" y="689619"/>
                                <a:pt x="742419" y="671446"/>
                                <a:pt x="752475" y="657618"/>
                              </a:cubicBezTo>
                              <a:cubicBezTo>
                                <a:pt x="768321" y="635830"/>
                                <a:pt x="793461" y="622021"/>
                                <a:pt x="809625" y="600468"/>
                              </a:cubicBezTo>
                              <a:cubicBezTo>
                                <a:pt x="822404" y="583429"/>
                                <a:pt x="827242" y="561581"/>
                                <a:pt x="838200" y="543318"/>
                              </a:cubicBezTo>
                              <a:cubicBezTo>
                                <a:pt x="846368" y="529705"/>
                                <a:pt x="857250" y="517918"/>
                                <a:pt x="866775" y="505218"/>
                              </a:cubicBezTo>
                              <a:cubicBezTo>
                                <a:pt x="863600" y="473468"/>
                                <a:pt x="868704" y="439750"/>
                                <a:pt x="857250" y="409968"/>
                              </a:cubicBezTo>
                              <a:cubicBezTo>
                                <a:pt x="851551" y="395151"/>
                                <a:pt x="832359" y="390199"/>
                                <a:pt x="819150" y="381393"/>
                              </a:cubicBezTo>
                              <a:cubicBezTo>
                                <a:pt x="744631" y="331714"/>
                                <a:pt x="799004" y="367316"/>
                                <a:pt x="742950" y="343293"/>
                              </a:cubicBezTo>
                              <a:cubicBezTo>
                                <a:pt x="711590" y="329853"/>
                                <a:pt x="707204" y="321591"/>
                                <a:pt x="676275" y="314718"/>
                              </a:cubicBezTo>
                              <a:cubicBezTo>
                                <a:pt x="657422" y="310528"/>
                                <a:pt x="638175" y="308368"/>
                                <a:pt x="619125" y="305193"/>
                              </a:cubicBezTo>
                              <a:cubicBezTo>
                                <a:pt x="581025" y="308368"/>
                                <a:pt x="542795" y="310251"/>
                                <a:pt x="504825" y="314718"/>
                              </a:cubicBezTo>
                              <a:cubicBezTo>
                                <a:pt x="488747" y="316610"/>
                                <a:pt x="473128" y="321347"/>
                                <a:pt x="457200" y="324243"/>
                              </a:cubicBezTo>
                              <a:cubicBezTo>
                                <a:pt x="438199" y="327698"/>
                                <a:pt x="419100" y="330593"/>
                                <a:pt x="400050" y="333768"/>
                              </a:cubicBezTo>
                              <a:cubicBezTo>
                                <a:pt x="374650" y="346468"/>
                                <a:pt x="346568" y="354829"/>
                                <a:pt x="323850" y="371868"/>
                              </a:cubicBezTo>
                              <a:cubicBezTo>
                                <a:pt x="311150" y="381393"/>
                                <a:pt x="297803" y="390112"/>
                                <a:pt x="285750" y="400443"/>
                              </a:cubicBezTo>
                              <a:cubicBezTo>
                                <a:pt x="275523" y="409209"/>
                                <a:pt x="267951" y="420936"/>
                                <a:pt x="257175" y="429018"/>
                              </a:cubicBezTo>
                              <a:cubicBezTo>
                                <a:pt x="242364" y="440126"/>
                                <a:pt x="225425" y="448068"/>
                                <a:pt x="209550" y="457593"/>
                              </a:cubicBezTo>
                              <a:cubicBezTo>
                                <a:pt x="162644" y="527952"/>
                                <a:pt x="185187" y="496427"/>
                                <a:pt x="142875" y="552843"/>
                              </a:cubicBezTo>
                              <a:cubicBezTo>
                                <a:pt x="139700" y="571893"/>
                                <a:pt x="137693" y="591175"/>
                                <a:pt x="133350" y="609993"/>
                              </a:cubicBezTo>
                              <a:cubicBezTo>
                                <a:pt x="128153" y="632515"/>
                                <a:pt x="118317" y="653905"/>
                                <a:pt x="114300" y="676668"/>
                              </a:cubicBezTo>
                              <a:cubicBezTo>
                                <a:pt x="108755" y="708091"/>
                                <a:pt x="107950" y="740168"/>
                                <a:pt x="104775" y="771918"/>
                              </a:cubicBezTo>
                              <a:cubicBezTo>
                                <a:pt x="110330" y="855243"/>
                                <a:pt x="110120" y="906088"/>
                                <a:pt x="123825" y="981468"/>
                              </a:cubicBezTo>
                              <a:cubicBezTo>
                                <a:pt x="126167" y="994348"/>
                                <a:pt x="128033" y="1007605"/>
                                <a:pt x="133350" y="1019568"/>
                              </a:cubicBezTo>
                              <a:cubicBezTo>
                                <a:pt x="140869" y="1036486"/>
                                <a:pt x="154167" y="1050384"/>
                                <a:pt x="161925" y="1067193"/>
                              </a:cubicBezTo>
                              <a:cubicBezTo>
                                <a:pt x="173293" y="1091823"/>
                                <a:pt x="178368" y="1119130"/>
                                <a:pt x="190500" y="1143393"/>
                              </a:cubicBezTo>
                              <a:cubicBezTo>
                                <a:pt x="197600" y="1157592"/>
                                <a:pt x="209848" y="1168575"/>
                                <a:pt x="219075" y="1181493"/>
                              </a:cubicBezTo>
                              <a:cubicBezTo>
                                <a:pt x="225729" y="1190808"/>
                                <a:pt x="230142" y="1201863"/>
                                <a:pt x="238125" y="1210068"/>
                              </a:cubicBezTo>
                              <a:cubicBezTo>
                                <a:pt x="314643" y="1288712"/>
                                <a:pt x="527506" y="1529319"/>
                                <a:pt x="676275" y="1619643"/>
                              </a:cubicBezTo>
                              <a:cubicBezTo>
                                <a:pt x="724824" y="1649119"/>
                                <a:pt x="777020" y="1672229"/>
                                <a:pt x="828675" y="1695843"/>
                              </a:cubicBezTo>
                              <a:cubicBezTo>
                                <a:pt x="858576" y="1709512"/>
                                <a:pt x="1115034" y="1818343"/>
                                <a:pt x="1162050" y="1829193"/>
                              </a:cubicBezTo>
                              <a:cubicBezTo>
                                <a:pt x="1192987" y="1836332"/>
                                <a:pt x="1225550" y="1829193"/>
                                <a:pt x="1257300" y="1829193"/>
                              </a:cubicBezTo>
                            </a:path>
                          </a:pathLst>
                        </a:custGeom>
                        <a:noFill/>
                        <a:ln w="38100" cap="flat" cmpd="sng" algn="ctr">
                          <a:solidFill>
                            <a:srgbClr val="A02B93">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7A6812" id="Freeform: Shape 195" o:spid="_x0000_s1026" style="position:absolute;margin-left:319.5pt;margin-top:24.1pt;width:23.25pt;height:36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57300,183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" path="m695325,393c457545,6650,432896,-13256,285750,19443v-12779,2840,-26016,4490,-38100,9525c221436,39890,196850,54368,171450,67068v-12700,6350,-28060,9010,-38100,19050c98719,120749,72480,141600,47625,181368v-7525,12041,-13457,25049,-19050,38100c24620,228696,21692,238357,19050,248043,12161,273302,,324243,,324243v3175,34925,1402,70660,9525,104775c17445,462284,30031,494945,47625,524268v3983,6639,37154,63635,47625,76200c112463,621123,152151,654277,171450,667143v11814,7876,25772,12005,38100,19050c242876,705236,236647,709901,276225,724293v21723,7899,44747,11741,66675,19050c359120,748750,374030,757894,390525,762393v18632,5082,38149,6070,57150,9525c492014,779980,492631,780776,533400,790968v50800,-6350,102890,-6021,152400,-19050c698827,768490,706545,754304,714375,743343v8253,-11554,13283,-25125,19050,-38100c740369,689619,742419,671446,752475,657618v15846,-21788,40986,-35597,57150,-57150c822404,583429,827242,561581,838200,543318v8168,-13613,19050,-25400,28575,-38100c863600,473468,868704,439750,857250,409968v-5699,-14817,-24891,-19769,-38100,-28575c744631,331714,799004,367316,742950,343293,711590,329853,707204,321591,676275,314718v-18853,-4190,-38100,-6350,-57150,-9525c581025,308368,542795,310251,504825,314718v-16078,1892,-31697,6629,-47625,9525c438199,327698,419100,330593,400050,333768v-25400,12700,-53482,21061,-76200,38100c311150,381393,297803,390112,285750,400443v-10227,8766,-17799,20493,-28575,28575c242364,440126,225425,448068,209550,457593v-46906,70359,-24363,38834,-66675,95250c139700,571893,137693,591175,133350,609993v-5197,22522,-15033,43912,-19050,66675c108755,708091,107950,740168,104775,771918v5555,83325,5345,134170,19050,209550c126167,994348,128033,1007605,133350,1019568v7519,16918,20817,30816,28575,47625c173293,1091823,178368,1119130,190500,1143393v7100,14199,19348,25182,28575,38100c225729,1190808,230142,1201863,238125,1210068v76518,78644,289381,319251,438150,409575c724824,1649119,777020,1672229,828675,1695843v29901,13669,286359,122500,333375,133350c1192987,1836332,1225550,1829193,1257300,1829193e" filled="f" strokecolor="#d86ecc" strokeweight="3pt">
                <v:stroke joinstyle="miter"/>
                <v:path arrowok="t" o:connecttype="custom" o:connectlocs="163296,98;67108,4851;58160,7228;40265,16734;31317,21488;11185,45254;6711,54760;4474,61890;0,80903;2237,107046;11185,130812;22369,149825;40265,166461;49213,171214;64871,180721;80530,185474;91714,190227;105136,192604;125268,197357;161059,192604;167770,185474;172244,175968;176718,164085;190139,149825;196850,135565;203561,126059;201324,102293;192376,95163;174481,85656;158822,78526;145401,76150;118557,78526;107373,80903;93951,83280;76056,92786;67108,99916;60397,107046;49213,114176;33554,137942;31317,152202;26843,168838;24606,192604;29080,244890;31317,254396;38028,266279;44739,285292;51449,294799;55923,301928;158822,404123;194613,423136;272906,456409;295275,456409" o:connectangles="0,0,0,0,0,0,0,0,0,0,0,0,0,0,0,0,0,0,0,0,0,0,0,0,0,0,0,0,0,0,0,0,0,0,0,0,0,0,0,0,0,0,0,0,0,0,0,0,0,0,0,0"/>
              </v:shape>
            </w:pict>
          </mc:Fallback>
        </mc:AlternateContent>
      </w:r>
    </w:p>
    <w:p w14:paraId="2B26E19F" w14:textId="5FD5CE3B" w:rsidR="0061001F" w:rsidRDefault="00C12F4F" w:rsidP="0061001F">
      <w:pPr>
        <w:tabs>
          <w:tab w:val="left" w:pos="1234"/>
        </w:tabs>
      </w:pPr>
      <w:r w:rsidRPr="0061001F">
        <w:rPr>
          <w:noProof/>
        </w:rPr>
        <w:drawing>
          <wp:anchor distT="0" distB="0" distL="114300" distR="114300" simplePos="0" relativeHeight="251678720" behindDoc="0" locked="0" layoutInCell="1" allowOverlap="1" wp14:anchorId="6D21D32A" wp14:editId="4E3FE42E">
            <wp:simplePos x="0" y="0"/>
            <wp:positionH relativeFrom="margin">
              <wp:posOffset>8396605</wp:posOffset>
            </wp:positionH>
            <wp:positionV relativeFrom="paragraph">
              <wp:posOffset>203200</wp:posOffset>
            </wp:positionV>
            <wp:extent cx="1628775" cy="1609725"/>
            <wp:effectExtent l="0" t="0" r="9525"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l="79947" t="67124" r="4812" b="6494"/>
                    <a:stretch/>
                  </pic:blipFill>
                  <pic:spPr bwMode="auto">
                    <a:xfrm>
                      <a:off x="0" y="0"/>
                      <a:ext cx="1628775" cy="1609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AEDFCD" w14:textId="12A268F7" w:rsidR="0061001F" w:rsidRDefault="00893C4C" w:rsidP="0061001F">
      <w:pPr>
        <w:tabs>
          <w:tab w:val="left" w:pos="1234"/>
        </w:tabs>
      </w:pPr>
      <w:r>
        <w:rPr>
          <w:noProof/>
        </w:rPr>
        <mc:AlternateContent>
          <mc:Choice Requires="wps">
            <w:drawing>
              <wp:anchor distT="0" distB="0" distL="114300" distR="114300" simplePos="0" relativeHeight="251754496" behindDoc="0" locked="0" layoutInCell="1" allowOverlap="1" wp14:anchorId="39E3AD55" wp14:editId="09B27798">
                <wp:simplePos x="0" y="0"/>
                <wp:positionH relativeFrom="margin">
                  <wp:posOffset>3448050</wp:posOffset>
                </wp:positionH>
                <wp:positionV relativeFrom="paragraph">
                  <wp:posOffset>123825</wp:posOffset>
                </wp:positionV>
                <wp:extent cx="1257300" cy="1333500"/>
                <wp:effectExtent l="19050" t="19050" r="19050" b="19050"/>
                <wp:wrapNone/>
                <wp:docPr id="56" name="Text Box 56"/>
                <wp:cNvGraphicFramePr/>
                <a:graphic xmlns:a="http://schemas.openxmlformats.org/drawingml/2006/main">
                  <a:graphicData uri="http://schemas.microsoft.com/office/word/2010/wordprocessingShape">
                    <wps:wsp>
                      <wps:cNvSpPr txBox="1"/>
                      <wps:spPr>
                        <a:xfrm>
                          <a:off x="0" y="0"/>
                          <a:ext cx="1257300" cy="1333500"/>
                        </a:xfrm>
                        <a:prstGeom prst="rect">
                          <a:avLst/>
                        </a:prstGeom>
                        <a:solidFill>
                          <a:schemeClr val="accent5">
                            <a:lumMod val="20000"/>
                            <a:lumOff val="80000"/>
                          </a:schemeClr>
                        </a:solidFill>
                        <a:ln w="28575">
                          <a:solidFill>
                            <a:schemeClr val="accent5">
                              <a:lumMod val="60000"/>
                              <a:lumOff val="40000"/>
                            </a:schemeClr>
                          </a:solidFill>
                        </a:ln>
                      </wps:spPr>
                      <wps:txbx>
                        <w:txbxContent>
                          <w:p w14:paraId="6F7DDB6F" w14:textId="0831542A" w:rsidR="00132E76" w:rsidRPr="00C12F4F" w:rsidRDefault="00132E76" w:rsidP="00132E76">
                            <w:pPr>
                              <w:jc w:val="center"/>
                              <w:rPr>
                                <w:sz w:val="20"/>
                                <w:szCs w:val="20"/>
                              </w:rPr>
                            </w:pPr>
                            <w:r w:rsidRPr="00C12F4F">
                              <w:rPr>
                                <w:sz w:val="20"/>
                                <w:szCs w:val="20"/>
                              </w:rPr>
                              <w:t>Attending</w:t>
                            </w:r>
                            <w:r w:rsidR="00893C4C">
                              <w:rPr>
                                <w:sz w:val="20"/>
                                <w:szCs w:val="20"/>
                              </w:rPr>
                              <w:t xml:space="preserve"> SEND</w:t>
                            </w:r>
                            <w:r w:rsidRPr="00C12F4F">
                              <w:rPr>
                                <w:sz w:val="20"/>
                                <w:szCs w:val="20"/>
                              </w:rPr>
                              <w:t xml:space="preserve"> training to support specific needs</w:t>
                            </w:r>
                            <w:r w:rsidR="00893C4C">
                              <w:rPr>
                                <w:sz w:val="20"/>
                                <w:szCs w:val="20"/>
                              </w:rPr>
                              <w:t xml:space="preserve"> with colleagues across the school and cluster</w:t>
                            </w:r>
                            <w:r w:rsidR="00E749E8">
                              <w:rP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3AD55" id="Text Box 56" o:spid="_x0000_s1053" type="#_x0000_t202" style="position:absolute;margin-left:271.5pt;margin-top:9.75pt;width:99pt;height:10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" fillcolor="#f2ceed [664]" strokecolor="#d86dcb [1944]" strokeweight="2.25pt">
                <v:textbox>
                  <w:txbxContent>
                    <w:p w14:paraId="6F7DDB6F" w14:textId="0831542A" w:rsidR="00132E76" w:rsidRPr="00C12F4F" w:rsidRDefault="00132E76" w:rsidP="00132E76">
                      <w:pPr>
                        <w:jc w:val="center"/>
                        <w:rPr>
                          <w:sz w:val="20"/>
                          <w:szCs w:val="20"/>
                        </w:rPr>
                      </w:pPr>
                      <w:r w:rsidRPr="00C12F4F">
                        <w:rPr>
                          <w:sz w:val="20"/>
                          <w:szCs w:val="20"/>
                        </w:rPr>
                        <w:t>Attending</w:t>
                      </w:r>
                      <w:r w:rsidR="00893C4C">
                        <w:rPr>
                          <w:sz w:val="20"/>
                          <w:szCs w:val="20"/>
                        </w:rPr>
                        <w:t xml:space="preserve"> SEND</w:t>
                      </w:r>
                      <w:r w:rsidRPr="00C12F4F">
                        <w:rPr>
                          <w:sz w:val="20"/>
                          <w:szCs w:val="20"/>
                        </w:rPr>
                        <w:t xml:space="preserve"> training to support specific needs</w:t>
                      </w:r>
                      <w:r w:rsidR="00893C4C">
                        <w:rPr>
                          <w:sz w:val="20"/>
                          <w:szCs w:val="20"/>
                        </w:rPr>
                        <w:t xml:space="preserve"> with colleagues across the school and cluster</w:t>
                      </w:r>
                      <w:r w:rsidR="00E749E8">
                        <w:rPr>
                          <w:sz w:val="20"/>
                          <w:szCs w:val="20"/>
                        </w:rPr>
                        <w:t xml:space="preserve"> </w:t>
                      </w:r>
                    </w:p>
                  </w:txbxContent>
                </v:textbox>
                <w10:wrap anchorx="margin"/>
              </v:shape>
            </w:pict>
          </mc:Fallback>
        </mc:AlternateContent>
      </w:r>
      <w:r>
        <w:rPr>
          <w:noProof/>
        </w:rPr>
        <mc:AlternateContent>
          <mc:Choice Requires="wps">
            <w:drawing>
              <wp:anchor distT="0" distB="0" distL="114300" distR="114300" simplePos="0" relativeHeight="251740160" behindDoc="0" locked="0" layoutInCell="1" allowOverlap="1" wp14:anchorId="2609610F" wp14:editId="26EC25E8">
                <wp:simplePos x="0" y="0"/>
                <wp:positionH relativeFrom="margin">
                  <wp:posOffset>5191125</wp:posOffset>
                </wp:positionH>
                <wp:positionV relativeFrom="paragraph">
                  <wp:posOffset>124460</wp:posOffset>
                </wp:positionV>
                <wp:extent cx="1447800" cy="1352550"/>
                <wp:effectExtent l="19050" t="19050" r="19050" b="19050"/>
                <wp:wrapNone/>
                <wp:docPr id="49" name="Text Box 49"/>
                <wp:cNvGraphicFramePr/>
                <a:graphic xmlns:a="http://schemas.openxmlformats.org/drawingml/2006/main">
                  <a:graphicData uri="http://schemas.microsoft.com/office/word/2010/wordprocessingShape">
                    <wps:wsp>
                      <wps:cNvSpPr txBox="1"/>
                      <wps:spPr>
                        <a:xfrm>
                          <a:off x="0" y="0"/>
                          <a:ext cx="1447800" cy="1352550"/>
                        </a:xfrm>
                        <a:prstGeom prst="rect">
                          <a:avLst/>
                        </a:prstGeom>
                        <a:solidFill>
                          <a:schemeClr val="accent5">
                            <a:lumMod val="20000"/>
                            <a:lumOff val="80000"/>
                          </a:schemeClr>
                        </a:solidFill>
                        <a:ln w="28575">
                          <a:solidFill>
                            <a:schemeClr val="accent5">
                              <a:lumMod val="60000"/>
                              <a:lumOff val="40000"/>
                            </a:schemeClr>
                          </a:solidFill>
                        </a:ln>
                      </wps:spPr>
                      <wps:txbx>
                        <w:txbxContent>
                          <w:p w14:paraId="47DF3F7D" w14:textId="7CBE9E3B" w:rsidR="008E3428" w:rsidRPr="00C12F4F" w:rsidRDefault="00C12F4F" w:rsidP="00C12F4F">
                            <w:pPr>
                              <w:jc w:val="center"/>
                              <w:rPr>
                                <w:sz w:val="20"/>
                                <w:szCs w:val="20"/>
                              </w:rPr>
                            </w:pPr>
                            <w:r w:rsidRPr="00C12F4F">
                              <w:rPr>
                                <w:sz w:val="20"/>
                                <w:szCs w:val="20"/>
                              </w:rPr>
                              <w:t>Meetings with the SEND link governor to make sure Mrs Hollands is supported</w:t>
                            </w:r>
                            <w:r w:rsidR="00893C4C">
                              <w:rPr>
                                <w:sz w:val="20"/>
                                <w:szCs w:val="20"/>
                              </w:rPr>
                              <w:t xml:space="preserve"> and challenged to continually improve provision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09610F" id="Text Box 49" o:spid="_x0000_s1054" type="#_x0000_t202" style="position:absolute;margin-left:408.75pt;margin-top:9.8pt;width:114pt;height:106.5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" fillcolor="#f2ceed [664]" strokecolor="#d86dcb [1944]" strokeweight="2.25pt">
                <v:textbox>
                  <w:txbxContent>
                    <w:p w14:paraId="47DF3F7D" w14:textId="7CBE9E3B" w:rsidR="008E3428" w:rsidRPr="00C12F4F" w:rsidRDefault="00C12F4F" w:rsidP="00C12F4F">
                      <w:pPr>
                        <w:jc w:val="center"/>
                        <w:rPr>
                          <w:sz w:val="20"/>
                          <w:szCs w:val="20"/>
                        </w:rPr>
                      </w:pPr>
                      <w:r w:rsidRPr="00C12F4F">
                        <w:rPr>
                          <w:sz w:val="20"/>
                          <w:szCs w:val="20"/>
                        </w:rPr>
                        <w:t>Meetings with the SEND link governor to make sure Mrs Hollands is supported</w:t>
                      </w:r>
                      <w:r w:rsidR="00893C4C">
                        <w:rPr>
                          <w:sz w:val="20"/>
                          <w:szCs w:val="20"/>
                        </w:rPr>
                        <w:t xml:space="preserve"> and challenged to continually improve provision</w:t>
                      </w:r>
                    </w:p>
                  </w:txbxContent>
                </v:textbox>
                <w10:wrap anchorx="margin"/>
              </v:shape>
            </w:pict>
          </mc:Fallback>
        </mc:AlternateContent>
      </w:r>
    </w:p>
    <w:p w14:paraId="69F90AB0" w14:textId="55669A72" w:rsidR="0061001F" w:rsidRDefault="0061001F" w:rsidP="0061001F">
      <w:pPr>
        <w:tabs>
          <w:tab w:val="left" w:pos="1234"/>
        </w:tabs>
      </w:pPr>
    </w:p>
    <w:p w14:paraId="5662DE12" w14:textId="67C898C2" w:rsidR="0061001F" w:rsidRDefault="0061001F" w:rsidP="0061001F">
      <w:pPr>
        <w:tabs>
          <w:tab w:val="left" w:pos="1234"/>
        </w:tabs>
      </w:pPr>
    </w:p>
    <w:p w14:paraId="325D216B" w14:textId="60D01262" w:rsidR="0061001F" w:rsidRDefault="0061001F" w:rsidP="0061001F">
      <w:pPr>
        <w:tabs>
          <w:tab w:val="left" w:pos="1234"/>
        </w:tabs>
      </w:pPr>
    </w:p>
    <w:p w14:paraId="2A2F74F9" w14:textId="37E886B8" w:rsidR="0061001F" w:rsidRDefault="00E759B5" w:rsidP="0061001F">
      <w:pPr>
        <w:tabs>
          <w:tab w:val="left" w:pos="1234"/>
        </w:tabs>
      </w:pPr>
      <w:r w:rsidRPr="00C018BF">
        <w:rPr>
          <w:b/>
          <w:bCs/>
          <w:noProof/>
          <w:sz w:val="28"/>
          <w:szCs w:val="28"/>
        </w:rPr>
        <w:lastRenderedPageBreak/>
        <mc:AlternateContent>
          <mc:Choice Requires="wps">
            <w:drawing>
              <wp:anchor distT="45720" distB="45720" distL="114300" distR="114300" simplePos="0" relativeHeight="251716608" behindDoc="0" locked="0" layoutInCell="1" allowOverlap="1" wp14:anchorId="36C3BDD3" wp14:editId="3375F314">
                <wp:simplePos x="0" y="0"/>
                <wp:positionH relativeFrom="margin">
                  <wp:align>center</wp:align>
                </wp:positionH>
                <wp:positionV relativeFrom="paragraph">
                  <wp:posOffset>-166008</wp:posOffset>
                </wp:positionV>
                <wp:extent cx="9026978" cy="536121"/>
                <wp:effectExtent l="19050" t="19050" r="22225" b="1651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6978" cy="536121"/>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4BFA13AC" w14:textId="77777777" w:rsidR="00E759B5" w:rsidRPr="00E759B5" w:rsidRDefault="00E759B5" w:rsidP="00E759B5">
                            <w:pPr>
                              <w:jc w:val="center"/>
                              <w:rPr>
                                <w:sz w:val="44"/>
                                <w:szCs w:val="44"/>
                              </w:rPr>
                            </w:pPr>
                            <w:r w:rsidRPr="00E759B5">
                              <w:rPr>
                                <w:b/>
                                <w:bCs/>
                                <w:sz w:val="48"/>
                                <w:szCs w:val="48"/>
                              </w:rPr>
                              <w:t>What else does Mrs Hollands do to help SEND at Woodlands?</w:t>
                            </w:r>
                          </w:p>
                          <w:p w14:paraId="06A2B8EB" w14:textId="77777777" w:rsidR="00E759B5" w:rsidRDefault="00E759B5" w:rsidP="00E759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C3BDD3" id="_x0000_s1055" type="#_x0000_t202" style="position:absolute;margin-left:0;margin-top:-13.05pt;width:710.8pt;height:42.2pt;z-index:2517166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" fillcolor="#83cbeb" strokecolor="#4e95d9" strokeweight="2.25pt">
                <v:textbox>
                  <w:txbxContent>
                    <w:p w14:paraId="4BFA13AC" w14:textId="77777777" w:rsidR="00E759B5" w:rsidRPr="00E759B5" w:rsidRDefault="00E759B5" w:rsidP="00E759B5">
                      <w:pPr>
                        <w:jc w:val="center"/>
                        <w:rPr>
                          <w:sz w:val="44"/>
                          <w:szCs w:val="44"/>
                        </w:rPr>
                      </w:pPr>
                      <w:r w:rsidRPr="00E759B5">
                        <w:rPr>
                          <w:b/>
                          <w:bCs/>
                          <w:sz w:val="48"/>
                          <w:szCs w:val="48"/>
                        </w:rPr>
                        <w:t>What else does Mrs Hollands do to help SEND at Woodlands?</w:t>
                      </w:r>
                    </w:p>
                    <w:p w14:paraId="06A2B8EB" w14:textId="77777777" w:rsidR="00E759B5" w:rsidRDefault="00E759B5" w:rsidP="00E759B5"/>
                  </w:txbxContent>
                </v:textbox>
                <w10:wrap anchorx="margin"/>
              </v:shape>
            </w:pict>
          </mc:Fallback>
        </mc:AlternateContent>
      </w:r>
    </w:p>
    <w:p w14:paraId="1D96E348" w14:textId="2337D909" w:rsidR="0061001F" w:rsidRDefault="0061001F" w:rsidP="0061001F">
      <w:pPr>
        <w:tabs>
          <w:tab w:val="left" w:pos="1234"/>
        </w:tabs>
      </w:pPr>
    </w:p>
    <w:p w14:paraId="038F8B8B" w14:textId="23E7A63F" w:rsidR="00C018BF" w:rsidRDefault="00013D1F" w:rsidP="00465B51">
      <w:pPr>
        <w:tabs>
          <w:tab w:val="left" w:pos="9857"/>
        </w:tabs>
      </w:pPr>
      <w:r>
        <w:rPr>
          <w:noProof/>
        </w:rPr>
        <w:drawing>
          <wp:anchor distT="0" distB="0" distL="114300" distR="114300" simplePos="0" relativeHeight="251776000" behindDoc="0" locked="0" layoutInCell="1" allowOverlap="1" wp14:anchorId="318446EE" wp14:editId="08E1944F">
            <wp:simplePos x="0" y="0"/>
            <wp:positionH relativeFrom="margin">
              <wp:align>right</wp:align>
            </wp:positionH>
            <wp:positionV relativeFrom="paragraph">
              <wp:posOffset>4442460</wp:posOffset>
            </wp:positionV>
            <wp:extent cx="9777730" cy="1704975"/>
            <wp:effectExtent l="38100" t="0" r="13970" b="28575"/>
            <wp:wrapNone/>
            <wp:docPr id="204" name="Diagram 20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anchor>
        </w:drawing>
      </w:r>
      <w:r w:rsidR="00635FA8">
        <w:rPr>
          <w:noProof/>
        </w:rPr>
        <w:drawing>
          <wp:inline distT="0" distB="0" distL="0" distR="0" wp14:anchorId="04E74CC4" wp14:editId="0CB52052">
            <wp:extent cx="9763125" cy="4391025"/>
            <wp:effectExtent l="0" t="0" r="28575" b="9525"/>
            <wp:docPr id="203" name="Diagram 20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05CA5B24" w14:textId="19747636" w:rsidR="0061001F" w:rsidRDefault="00C018BF" w:rsidP="00C018BF">
      <w:pPr>
        <w:tabs>
          <w:tab w:val="left" w:pos="2331"/>
        </w:tabs>
      </w:pPr>
      <w:r>
        <w:tab/>
      </w:r>
    </w:p>
    <w:p w14:paraId="6A9ACBE5" w14:textId="13BBF35E" w:rsidR="00C018BF" w:rsidRDefault="00C018BF" w:rsidP="00C018BF">
      <w:pPr>
        <w:tabs>
          <w:tab w:val="left" w:pos="2331"/>
        </w:tabs>
      </w:pPr>
    </w:p>
    <w:p w14:paraId="6E6ACA83" w14:textId="48479B29" w:rsidR="00C018BF" w:rsidRDefault="00C018BF" w:rsidP="00C018BF">
      <w:pPr>
        <w:tabs>
          <w:tab w:val="left" w:pos="2331"/>
        </w:tabs>
      </w:pPr>
    </w:p>
    <w:p w14:paraId="0B0C09E9" w14:textId="73DBA146" w:rsidR="00C018BF" w:rsidRDefault="00C018BF" w:rsidP="00C018BF">
      <w:pPr>
        <w:tabs>
          <w:tab w:val="left" w:pos="2331"/>
        </w:tabs>
      </w:pPr>
    </w:p>
    <w:p w14:paraId="2C99BB7D" w14:textId="34CA0B43" w:rsidR="00C018BF" w:rsidRDefault="00C018BF" w:rsidP="00013D1F">
      <w:pPr>
        <w:tabs>
          <w:tab w:val="left" w:pos="1020"/>
        </w:tabs>
      </w:pPr>
    </w:p>
    <w:p w14:paraId="2A994927" w14:textId="09D5BD61" w:rsidR="00C018BF" w:rsidRDefault="00E759B5" w:rsidP="00C018BF">
      <w:pPr>
        <w:tabs>
          <w:tab w:val="left" w:pos="2331"/>
        </w:tabs>
      </w:pPr>
      <w:r w:rsidRPr="00C018BF">
        <w:rPr>
          <w:b/>
          <w:bCs/>
          <w:noProof/>
          <w:sz w:val="28"/>
          <w:szCs w:val="28"/>
        </w:rPr>
        <w:lastRenderedPageBreak/>
        <mc:AlternateContent>
          <mc:Choice Requires="wps">
            <w:drawing>
              <wp:anchor distT="45720" distB="45720" distL="114300" distR="114300" simplePos="0" relativeHeight="251718656" behindDoc="0" locked="0" layoutInCell="1" allowOverlap="1" wp14:anchorId="5653C93E" wp14:editId="1729210B">
                <wp:simplePos x="0" y="0"/>
                <wp:positionH relativeFrom="margin">
                  <wp:posOffset>-190500</wp:posOffset>
                </wp:positionH>
                <wp:positionV relativeFrom="paragraph">
                  <wp:posOffset>-161925</wp:posOffset>
                </wp:positionV>
                <wp:extent cx="4280808" cy="5619750"/>
                <wp:effectExtent l="19050" t="19050" r="24765" b="1905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0808" cy="5619750"/>
                        </a:xfrm>
                        <a:prstGeom prst="rect">
                          <a:avLst/>
                        </a:prstGeom>
                        <a:solidFill>
                          <a:srgbClr val="156082">
                            <a:lumMod val="40000"/>
                            <a:lumOff val="60000"/>
                          </a:srgbClr>
                        </a:solidFill>
                        <a:ln w="28575">
                          <a:solidFill>
                            <a:srgbClr val="0E2841">
                              <a:lumMod val="50000"/>
                              <a:lumOff val="50000"/>
                            </a:srgbClr>
                          </a:solidFill>
                          <a:miter lim="800000"/>
                          <a:headEnd/>
                          <a:tailEnd/>
                        </a:ln>
                      </wps:spPr>
                      <wps:txbx>
                        <w:txbxContent>
                          <w:p w14:paraId="70738B89" w14:textId="77777777" w:rsidR="00E759B5" w:rsidRDefault="00E759B5" w:rsidP="00E759B5">
                            <w:pPr>
                              <w:pStyle w:val="Default"/>
                              <w:rPr>
                                <w:b/>
                                <w:bCs/>
                                <w:sz w:val="52"/>
                                <w:szCs w:val="52"/>
                              </w:rPr>
                            </w:pPr>
                            <w:r w:rsidRPr="00E759B5">
                              <w:rPr>
                                <w:b/>
                                <w:bCs/>
                                <w:sz w:val="52"/>
                                <w:szCs w:val="52"/>
                              </w:rPr>
                              <w:t xml:space="preserve">What’s next? </w:t>
                            </w:r>
                          </w:p>
                          <w:p w14:paraId="7D8659B2" w14:textId="77777777" w:rsidR="00E759B5" w:rsidRPr="00E759B5" w:rsidRDefault="00E759B5" w:rsidP="00E759B5">
                            <w:pPr>
                              <w:pStyle w:val="Default"/>
                              <w:rPr>
                                <w:sz w:val="52"/>
                                <w:szCs w:val="52"/>
                              </w:rPr>
                            </w:pPr>
                          </w:p>
                          <w:p w14:paraId="1BBCFAB0" w14:textId="1372FA2C" w:rsidR="00E759B5" w:rsidRDefault="00646214" w:rsidP="00E759B5">
                            <w:pPr>
                              <w:pStyle w:val="Default"/>
                              <w:rPr>
                                <w:sz w:val="40"/>
                                <w:szCs w:val="40"/>
                              </w:rPr>
                            </w:pPr>
                            <w:r>
                              <w:rPr>
                                <w:sz w:val="40"/>
                                <w:szCs w:val="40"/>
                              </w:rPr>
                              <w:t>This</w:t>
                            </w:r>
                            <w:r w:rsidR="00E759B5" w:rsidRPr="00E759B5">
                              <w:rPr>
                                <w:sz w:val="40"/>
                                <w:szCs w:val="40"/>
                              </w:rPr>
                              <w:t xml:space="preserve"> report highlights how </w:t>
                            </w:r>
                            <w:r>
                              <w:rPr>
                                <w:sz w:val="40"/>
                                <w:szCs w:val="40"/>
                              </w:rPr>
                              <w:t>inclusion is at the heart of our Woodlands school community. We want every child to</w:t>
                            </w:r>
                            <w:r w:rsidR="00E759B5" w:rsidRPr="00E759B5">
                              <w:rPr>
                                <w:sz w:val="40"/>
                                <w:szCs w:val="40"/>
                              </w:rPr>
                              <w:t xml:space="preserve"> </w:t>
                            </w:r>
                            <w:r w:rsidR="00960A61">
                              <w:rPr>
                                <w:sz w:val="40"/>
                                <w:szCs w:val="40"/>
                              </w:rPr>
                              <w:t>know that they belong and will be proactively supported to flourish.</w:t>
                            </w:r>
                          </w:p>
                          <w:p w14:paraId="7DE97A81" w14:textId="77777777" w:rsidR="00E759B5" w:rsidRPr="00E759B5" w:rsidRDefault="00E759B5" w:rsidP="00E759B5">
                            <w:pPr>
                              <w:pStyle w:val="Default"/>
                              <w:rPr>
                                <w:sz w:val="40"/>
                                <w:szCs w:val="40"/>
                              </w:rPr>
                            </w:pPr>
                          </w:p>
                          <w:p w14:paraId="0AD48D8C" w14:textId="348B89DD" w:rsidR="00E759B5" w:rsidRDefault="00E759B5" w:rsidP="00E759B5">
                            <w:pPr>
                              <w:pStyle w:val="Default"/>
                              <w:rPr>
                                <w:sz w:val="40"/>
                                <w:szCs w:val="40"/>
                              </w:rPr>
                            </w:pPr>
                            <w:r w:rsidRPr="00E759B5">
                              <w:rPr>
                                <w:sz w:val="40"/>
                                <w:szCs w:val="40"/>
                              </w:rPr>
                              <w:t xml:space="preserve">Mrs Hollands is always happy to </w:t>
                            </w:r>
                            <w:r w:rsidR="00960A61">
                              <w:rPr>
                                <w:sz w:val="40"/>
                                <w:szCs w:val="40"/>
                              </w:rPr>
                              <w:t>listen to your comments and observations and</w:t>
                            </w:r>
                            <w:r w:rsidRPr="00E759B5">
                              <w:rPr>
                                <w:sz w:val="40"/>
                                <w:szCs w:val="40"/>
                              </w:rPr>
                              <w:t xml:space="preserve"> </w:t>
                            </w:r>
                            <w:r w:rsidR="00960A61">
                              <w:rPr>
                                <w:sz w:val="40"/>
                                <w:szCs w:val="40"/>
                              </w:rPr>
                              <w:t xml:space="preserve">answer any </w:t>
                            </w:r>
                            <w:r w:rsidRPr="00E759B5">
                              <w:rPr>
                                <w:sz w:val="40"/>
                                <w:szCs w:val="40"/>
                              </w:rPr>
                              <w:t xml:space="preserve">questions you </w:t>
                            </w:r>
                            <w:r w:rsidR="00960A61">
                              <w:rPr>
                                <w:sz w:val="40"/>
                                <w:szCs w:val="40"/>
                              </w:rPr>
                              <w:t xml:space="preserve">may </w:t>
                            </w:r>
                            <w:r w:rsidRPr="00E759B5">
                              <w:rPr>
                                <w:sz w:val="40"/>
                                <w:szCs w:val="40"/>
                              </w:rPr>
                              <w:t xml:space="preserve">have about the information in this report </w:t>
                            </w:r>
                            <w:r w:rsidR="00960A61">
                              <w:rPr>
                                <w:sz w:val="40"/>
                                <w:szCs w:val="40"/>
                              </w:rPr>
                              <w:t>as we work together to support your child.</w:t>
                            </w:r>
                          </w:p>
                          <w:p w14:paraId="173F533E" w14:textId="77777777" w:rsidR="00E759B5" w:rsidRDefault="00E759B5" w:rsidP="00E759B5">
                            <w:pPr>
                              <w:pStyle w:val="Default"/>
                              <w:rPr>
                                <w:sz w:val="40"/>
                                <w:szCs w:val="40"/>
                              </w:rPr>
                            </w:pPr>
                          </w:p>
                          <w:p w14:paraId="3BE9E56A" w14:textId="5F093F16" w:rsidR="00E759B5" w:rsidRDefault="00E759B5" w:rsidP="00E759B5">
                            <w:pPr>
                              <w:pStyle w:val="Default"/>
                              <w:rPr>
                                <w:sz w:val="40"/>
                                <w:szCs w:val="40"/>
                              </w:rPr>
                            </w:pPr>
                            <w:r>
                              <w:rPr>
                                <w:sz w:val="40"/>
                                <w:szCs w:val="40"/>
                              </w:rPr>
                              <w:t>School Office: 01722 335849</w:t>
                            </w:r>
                            <w:r w:rsidRPr="00E759B5">
                              <w:rPr>
                                <w:sz w:val="40"/>
                                <w:szCs w:val="40"/>
                              </w:rPr>
                              <w:t xml:space="preserve"> </w:t>
                            </w:r>
                          </w:p>
                          <w:p w14:paraId="48B52065" w14:textId="5D6FDF6F" w:rsidR="00E759B5" w:rsidRPr="00E759B5" w:rsidRDefault="00E759B5" w:rsidP="00E759B5">
                            <w:pPr>
                              <w:pStyle w:val="Default"/>
                              <w:rPr>
                                <w:sz w:val="40"/>
                                <w:szCs w:val="40"/>
                              </w:rPr>
                            </w:pPr>
                            <w:r>
                              <w:rPr>
                                <w:sz w:val="40"/>
                                <w:szCs w:val="40"/>
                              </w:rPr>
                              <w:t>Email: sen@woodlands.wilts.sch.uk</w:t>
                            </w:r>
                          </w:p>
                          <w:p w14:paraId="4FAAC197" w14:textId="77777777" w:rsidR="00E759B5" w:rsidRDefault="00E759B5" w:rsidP="00E759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53C93E" id="_x0000_s1056" type="#_x0000_t202" style="position:absolute;margin-left:-15pt;margin-top:-12.75pt;width:337.05pt;height:442.5pt;z-index:251718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" fillcolor="#83cbeb" strokecolor="#4e95d9" strokeweight="2.25pt">
                <v:textbox>
                  <w:txbxContent>
                    <w:p w14:paraId="70738B89" w14:textId="77777777" w:rsidR="00E759B5" w:rsidRDefault="00E759B5" w:rsidP="00E759B5">
                      <w:pPr>
                        <w:pStyle w:val="Default"/>
                        <w:rPr>
                          <w:b/>
                          <w:bCs/>
                          <w:sz w:val="52"/>
                          <w:szCs w:val="52"/>
                        </w:rPr>
                      </w:pPr>
                      <w:r w:rsidRPr="00E759B5">
                        <w:rPr>
                          <w:b/>
                          <w:bCs/>
                          <w:sz w:val="52"/>
                          <w:szCs w:val="52"/>
                        </w:rPr>
                        <w:t xml:space="preserve">What’s next? </w:t>
                      </w:r>
                    </w:p>
                    <w:p w14:paraId="7D8659B2" w14:textId="77777777" w:rsidR="00E759B5" w:rsidRPr="00E759B5" w:rsidRDefault="00E759B5" w:rsidP="00E759B5">
                      <w:pPr>
                        <w:pStyle w:val="Default"/>
                        <w:rPr>
                          <w:sz w:val="52"/>
                          <w:szCs w:val="52"/>
                        </w:rPr>
                      </w:pPr>
                    </w:p>
                    <w:p w14:paraId="1BBCFAB0" w14:textId="1372FA2C" w:rsidR="00E759B5" w:rsidRDefault="00646214" w:rsidP="00E759B5">
                      <w:pPr>
                        <w:pStyle w:val="Default"/>
                        <w:rPr>
                          <w:sz w:val="40"/>
                          <w:szCs w:val="40"/>
                        </w:rPr>
                      </w:pPr>
                      <w:r>
                        <w:rPr>
                          <w:sz w:val="40"/>
                          <w:szCs w:val="40"/>
                        </w:rPr>
                        <w:t>This</w:t>
                      </w:r>
                      <w:r w:rsidR="00E759B5" w:rsidRPr="00E759B5">
                        <w:rPr>
                          <w:sz w:val="40"/>
                          <w:szCs w:val="40"/>
                        </w:rPr>
                        <w:t xml:space="preserve"> report highlights how </w:t>
                      </w:r>
                      <w:r>
                        <w:rPr>
                          <w:sz w:val="40"/>
                          <w:szCs w:val="40"/>
                        </w:rPr>
                        <w:t>inclusion is at the heart of our Woodlands school community. We want every child to</w:t>
                      </w:r>
                      <w:r w:rsidR="00E759B5" w:rsidRPr="00E759B5">
                        <w:rPr>
                          <w:sz w:val="40"/>
                          <w:szCs w:val="40"/>
                        </w:rPr>
                        <w:t xml:space="preserve"> </w:t>
                      </w:r>
                      <w:r w:rsidR="00960A61">
                        <w:rPr>
                          <w:sz w:val="40"/>
                          <w:szCs w:val="40"/>
                        </w:rPr>
                        <w:t>know that they belong and will be proactively supported to flourish.</w:t>
                      </w:r>
                    </w:p>
                    <w:p w14:paraId="7DE97A81" w14:textId="77777777" w:rsidR="00E759B5" w:rsidRPr="00E759B5" w:rsidRDefault="00E759B5" w:rsidP="00E759B5">
                      <w:pPr>
                        <w:pStyle w:val="Default"/>
                        <w:rPr>
                          <w:sz w:val="40"/>
                          <w:szCs w:val="40"/>
                        </w:rPr>
                      </w:pPr>
                    </w:p>
                    <w:p w14:paraId="0AD48D8C" w14:textId="348B89DD" w:rsidR="00E759B5" w:rsidRDefault="00E759B5" w:rsidP="00E759B5">
                      <w:pPr>
                        <w:pStyle w:val="Default"/>
                        <w:rPr>
                          <w:sz w:val="40"/>
                          <w:szCs w:val="40"/>
                        </w:rPr>
                      </w:pPr>
                      <w:r w:rsidRPr="00E759B5">
                        <w:rPr>
                          <w:sz w:val="40"/>
                          <w:szCs w:val="40"/>
                        </w:rPr>
                        <w:t xml:space="preserve">Mrs Hollands is always happy to </w:t>
                      </w:r>
                      <w:r w:rsidR="00960A61">
                        <w:rPr>
                          <w:sz w:val="40"/>
                          <w:szCs w:val="40"/>
                        </w:rPr>
                        <w:t>listen to your comments and observations and</w:t>
                      </w:r>
                      <w:r w:rsidRPr="00E759B5">
                        <w:rPr>
                          <w:sz w:val="40"/>
                          <w:szCs w:val="40"/>
                        </w:rPr>
                        <w:t xml:space="preserve"> </w:t>
                      </w:r>
                      <w:r w:rsidR="00960A61">
                        <w:rPr>
                          <w:sz w:val="40"/>
                          <w:szCs w:val="40"/>
                        </w:rPr>
                        <w:t xml:space="preserve">answer any </w:t>
                      </w:r>
                      <w:r w:rsidRPr="00E759B5">
                        <w:rPr>
                          <w:sz w:val="40"/>
                          <w:szCs w:val="40"/>
                        </w:rPr>
                        <w:t xml:space="preserve">questions you </w:t>
                      </w:r>
                      <w:r w:rsidR="00960A61">
                        <w:rPr>
                          <w:sz w:val="40"/>
                          <w:szCs w:val="40"/>
                        </w:rPr>
                        <w:t xml:space="preserve">may </w:t>
                      </w:r>
                      <w:r w:rsidRPr="00E759B5">
                        <w:rPr>
                          <w:sz w:val="40"/>
                          <w:szCs w:val="40"/>
                        </w:rPr>
                        <w:t xml:space="preserve">have about the information in this report </w:t>
                      </w:r>
                      <w:r w:rsidR="00960A61">
                        <w:rPr>
                          <w:sz w:val="40"/>
                          <w:szCs w:val="40"/>
                        </w:rPr>
                        <w:t>as we work together to support your child.</w:t>
                      </w:r>
                    </w:p>
                    <w:p w14:paraId="173F533E" w14:textId="77777777" w:rsidR="00E759B5" w:rsidRDefault="00E759B5" w:rsidP="00E759B5">
                      <w:pPr>
                        <w:pStyle w:val="Default"/>
                        <w:rPr>
                          <w:sz w:val="40"/>
                          <w:szCs w:val="40"/>
                        </w:rPr>
                      </w:pPr>
                    </w:p>
                    <w:p w14:paraId="3BE9E56A" w14:textId="5F093F16" w:rsidR="00E759B5" w:rsidRDefault="00E759B5" w:rsidP="00E759B5">
                      <w:pPr>
                        <w:pStyle w:val="Default"/>
                        <w:rPr>
                          <w:sz w:val="40"/>
                          <w:szCs w:val="40"/>
                        </w:rPr>
                      </w:pPr>
                      <w:r>
                        <w:rPr>
                          <w:sz w:val="40"/>
                          <w:szCs w:val="40"/>
                        </w:rPr>
                        <w:t>School Office: 01722 335849</w:t>
                      </w:r>
                      <w:r w:rsidRPr="00E759B5">
                        <w:rPr>
                          <w:sz w:val="40"/>
                          <w:szCs w:val="40"/>
                        </w:rPr>
                        <w:t xml:space="preserve"> </w:t>
                      </w:r>
                    </w:p>
                    <w:p w14:paraId="48B52065" w14:textId="5D6FDF6F" w:rsidR="00E759B5" w:rsidRPr="00E759B5" w:rsidRDefault="00E759B5" w:rsidP="00E759B5">
                      <w:pPr>
                        <w:pStyle w:val="Default"/>
                        <w:rPr>
                          <w:sz w:val="40"/>
                          <w:szCs w:val="40"/>
                        </w:rPr>
                      </w:pPr>
                      <w:r>
                        <w:rPr>
                          <w:sz w:val="40"/>
                          <w:szCs w:val="40"/>
                        </w:rPr>
                        <w:t>Email: sen@woodlands.wilts.sch.uk</w:t>
                      </w:r>
                    </w:p>
                    <w:p w14:paraId="4FAAC197" w14:textId="77777777" w:rsidR="00E759B5" w:rsidRDefault="00E759B5" w:rsidP="00E759B5"/>
                  </w:txbxContent>
                </v:textbox>
                <w10:wrap anchorx="margin"/>
              </v:shape>
            </w:pict>
          </mc:Fallback>
        </mc:AlternateContent>
      </w:r>
    </w:p>
    <w:p w14:paraId="49F0AB81" w14:textId="67CEF153" w:rsidR="00C018BF" w:rsidRDefault="00646214" w:rsidP="00C018BF">
      <w:pPr>
        <w:tabs>
          <w:tab w:val="left" w:pos="2331"/>
        </w:tabs>
      </w:pPr>
      <w:r>
        <w:rPr>
          <w:noProof/>
        </w:rPr>
        <w:drawing>
          <wp:anchor distT="0" distB="0" distL="114300" distR="114300" simplePos="0" relativeHeight="251777024" behindDoc="0" locked="0" layoutInCell="1" allowOverlap="1" wp14:anchorId="1ED19970" wp14:editId="6E029C1D">
            <wp:simplePos x="0" y="0"/>
            <wp:positionH relativeFrom="column">
              <wp:posOffset>4323715</wp:posOffset>
            </wp:positionH>
            <wp:positionV relativeFrom="paragraph">
              <wp:posOffset>73660</wp:posOffset>
            </wp:positionV>
            <wp:extent cx="5525737" cy="4772025"/>
            <wp:effectExtent l="0" t="0" r="0" b="0"/>
            <wp:wrapNone/>
            <wp:docPr id="205" name="Picture 205" descr="Inclusion Inspirational Quotes. Quotes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clusion Inspirational Quotes. QuotesGram"/>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flipH="1">
                      <a:off x="0" y="0"/>
                      <a:ext cx="5525737" cy="4772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0A0241" w14:textId="448979B2" w:rsidR="00C018BF" w:rsidRDefault="00C018BF" w:rsidP="00C018BF">
      <w:pPr>
        <w:tabs>
          <w:tab w:val="left" w:pos="2331"/>
        </w:tabs>
      </w:pPr>
    </w:p>
    <w:p w14:paraId="311BC2F5" w14:textId="3D548641" w:rsidR="00C018BF" w:rsidRDefault="00C018BF" w:rsidP="00C018BF">
      <w:pPr>
        <w:tabs>
          <w:tab w:val="left" w:pos="2331"/>
        </w:tabs>
      </w:pPr>
    </w:p>
    <w:p w14:paraId="4E7C8E18" w14:textId="0BD778F3" w:rsidR="00C018BF" w:rsidRDefault="00C018BF" w:rsidP="00C018BF">
      <w:pPr>
        <w:tabs>
          <w:tab w:val="left" w:pos="2331"/>
        </w:tabs>
      </w:pPr>
    </w:p>
    <w:p w14:paraId="69585438" w14:textId="38EE1495" w:rsidR="00C018BF" w:rsidRDefault="00C018BF" w:rsidP="00C018BF">
      <w:pPr>
        <w:tabs>
          <w:tab w:val="left" w:pos="2331"/>
        </w:tabs>
      </w:pPr>
    </w:p>
    <w:p w14:paraId="36651CCF" w14:textId="40309377" w:rsidR="00C018BF" w:rsidRDefault="00C018BF" w:rsidP="00C018BF">
      <w:pPr>
        <w:tabs>
          <w:tab w:val="left" w:pos="2331"/>
        </w:tabs>
      </w:pPr>
    </w:p>
    <w:p w14:paraId="3B63D919" w14:textId="4210EA00" w:rsidR="00C018BF" w:rsidRDefault="00C018BF" w:rsidP="00C018BF">
      <w:pPr>
        <w:tabs>
          <w:tab w:val="left" w:pos="2331"/>
        </w:tabs>
      </w:pPr>
    </w:p>
    <w:p w14:paraId="7610475C" w14:textId="0AABC796" w:rsidR="0061001F" w:rsidRDefault="0061001F" w:rsidP="00465B51">
      <w:pPr>
        <w:tabs>
          <w:tab w:val="left" w:pos="9857"/>
        </w:tabs>
      </w:pPr>
    </w:p>
    <w:p w14:paraId="1B6A6C96" w14:textId="69B3483F" w:rsidR="0061001F" w:rsidRDefault="0061001F" w:rsidP="00465B51">
      <w:pPr>
        <w:tabs>
          <w:tab w:val="left" w:pos="9857"/>
        </w:tabs>
      </w:pPr>
    </w:p>
    <w:p w14:paraId="5C0BFF9A" w14:textId="22CC088B" w:rsidR="0061001F" w:rsidRDefault="0061001F" w:rsidP="00465B51">
      <w:pPr>
        <w:tabs>
          <w:tab w:val="left" w:pos="9857"/>
        </w:tabs>
      </w:pPr>
    </w:p>
    <w:p w14:paraId="2E33DF45" w14:textId="0541FF71" w:rsidR="0061001F" w:rsidRDefault="0061001F" w:rsidP="00465B51">
      <w:pPr>
        <w:tabs>
          <w:tab w:val="left" w:pos="9857"/>
        </w:tabs>
      </w:pPr>
    </w:p>
    <w:p w14:paraId="100C41A4" w14:textId="29B6B5EC" w:rsidR="00465B51" w:rsidRDefault="00465B51" w:rsidP="00465B51">
      <w:pPr>
        <w:tabs>
          <w:tab w:val="left" w:pos="9857"/>
        </w:tabs>
      </w:pPr>
    </w:p>
    <w:p w14:paraId="465B2C24" w14:textId="40E0626D" w:rsidR="00C018BF" w:rsidRDefault="00C018BF" w:rsidP="00465B51">
      <w:pPr>
        <w:tabs>
          <w:tab w:val="left" w:pos="9857"/>
        </w:tabs>
      </w:pPr>
    </w:p>
    <w:p w14:paraId="46CBAE8C" w14:textId="3E14FAAA" w:rsidR="00C018BF" w:rsidRDefault="00C018BF" w:rsidP="00465B51">
      <w:pPr>
        <w:tabs>
          <w:tab w:val="left" w:pos="9857"/>
        </w:tabs>
      </w:pPr>
    </w:p>
    <w:p w14:paraId="426830EB" w14:textId="7BB8AA99" w:rsidR="00C018BF" w:rsidRDefault="00C018BF" w:rsidP="00465B51">
      <w:pPr>
        <w:tabs>
          <w:tab w:val="left" w:pos="9857"/>
        </w:tabs>
      </w:pPr>
    </w:p>
    <w:p w14:paraId="7A498913" w14:textId="141F00CE" w:rsidR="00C018BF" w:rsidRDefault="00C018BF" w:rsidP="00465B51">
      <w:pPr>
        <w:tabs>
          <w:tab w:val="left" w:pos="9857"/>
        </w:tabs>
      </w:pPr>
    </w:p>
    <w:p w14:paraId="4E40AB1C" w14:textId="6F2BCA92" w:rsidR="00C018BF" w:rsidRDefault="00C018BF" w:rsidP="00465B51">
      <w:pPr>
        <w:tabs>
          <w:tab w:val="left" w:pos="9857"/>
        </w:tabs>
      </w:pPr>
    </w:p>
    <w:p w14:paraId="3DEECE09" w14:textId="354CC925" w:rsidR="00C018BF" w:rsidRDefault="00C018BF" w:rsidP="00465B51">
      <w:pPr>
        <w:tabs>
          <w:tab w:val="left" w:pos="9857"/>
        </w:tabs>
      </w:pPr>
    </w:p>
    <w:p w14:paraId="4C568D6E" w14:textId="5EB7A7A5" w:rsidR="00C018BF" w:rsidRPr="00465B51" w:rsidRDefault="00C018BF" w:rsidP="00465B51">
      <w:pPr>
        <w:tabs>
          <w:tab w:val="left" w:pos="9857"/>
        </w:tabs>
      </w:pPr>
    </w:p>
    <w:sectPr w:rsidR="00C018BF" w:rsidRPr="00465B51" w:rsidSect="00FC1030">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6B6C0" w14:textId="77777777" w:rsidR="00FC1030" w:rsidRDefault="00FC1030" w:rsidP="00FC1030">
      <w:pPr>
        <w:spacing w:after="0" w:line="240" w:lineRule="auto"/>
      </w:pPr>
      <w:r>
        <w:separator/>
      </w:r>
    </w:p>
  </w:endnote>
  <w:endnote w:type="continuationSeparator" w:id="0">
    <w:p w14:paraId="5451E78D" w14:textId="77777777" w:rsidR="00FC1030" w:rsidRDefault="00FC1030" w:rsidP="00FC1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3527D" w14:textId="77777777" w:rsidR="00FC1030" w:rsidRDefault="00FC1030" w:rsidP="00FC1030">
      <w:pPr>
        <w:spacing w:after="0" w:line="240" w:lineRule="auto"/>
      </w:pPr>
      <w:r>
        <w:separator/>
      </w:r>
    </w:p>
  </w:footnote>
  <w:footnote w:type="continuationSeparator" w:id="0">
    <w:p w14:paraId="31C21D70" w14:textId="77777777" w:rsidR="00FC1030" w:rsidRDefault="00FC1030" w:rsidP="00FC10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391CCF"/>
    <w:multiLevelType w:val="hybridMultilevel"/>
    <w:tmpl w:val="C1A8F0A6"/>
    <w:lvl w:ilvl="0" w:tplc="08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3131717B"/>
    <w:multiLevelType w:val="hybridMultilevel"/>
    <w:tmpl w:val="A61400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E3D5201"/>
    <w:multiLevelType w:val="hybridMultilevel"/>
    <w:tmpl w:val="8000E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8A27918"/>
    <w:multiLevelType w:val="hybridMultilevel"/>
    <w:tmpl w:val="C5AC0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0F1732"/>
    <w:multiLevelType w:val="hybridMultilevel"/>
    <w:tmpl w:val="3D10E2E2"/>
    <w:lvl w:ilvl="0" w:tplc="B306631A">
      <w:start w:val="1"/>
      <w:numFmt w:val="bullet"/>
      <w:lvlText w:val="•"/>
      <w:lvlJc w:val="left"/>
      <w:pPr>
        <w:tabs>
          <w:tab w:val="num" w:pos="720"/>
        </w:tabs>
        <w:ind w:left="720" w:hanging="360"/>
      </w:pPr>
      <w:rPr>
        <w:rFonts w:ascii="Times New Roman" w:hAnsi="Times New Roman" w:hint="default"/>
      </w:rPr>
    </w:lvl>
    <w:lvl w:ilvl="1" w:tplc="4E78A33E" w:tentative="1">
      <w:start w:val="1"/>
      <w:numFmt w:val="bullet"/>
      <w:lvlText w:val="•"/>
      <w:lvlJc w:val="left"/>
      <w:pPr>
        <w:tabs>
          <w:tab w:val="num" w:pos="1440"/>
        </w:tabs>
        <w:ind w:left="1440" w:hanging="360"/>
      </w:pPr>
      <w:rPr>
        <w:rFonts w:ascii="Times New Roman" w:hAnsi="Times New Roman" w:hint="default"/>
      </w:rPr>
    </w:lvl>
    <w:lvl w:ilvl="2" w:tplc="031EF694" w:tentative="1">
      <w:start w:val="1"/>
      <w:numFmt w:val="bullet"/>
      <w:lvlText w:val="•"/>
      <w:lvlJc w:val="left"/>
      <w:pPr>
        <w:tabs>
          <w:tab w:val="num" w:pos="2160"/>
        </w:tabs>
        <w:ind w:left="2160" w:hanging="360"/>
      </w:pPr>
      <w:rPr>
        <w:rFonts w:ascii="Times New Roman" w:hAnsi="Times New Roman" w:hint="default"/>
      </w:rPr>
    </w:lvl>
    <w:lvl w:ilvl="3" w:tplc="33F6CA2A" w:tentative="1">
      <w:start w:val="1"/>
      <w:numFmt w:val="bullet"/>
      <w:lvlText w:val="•"/>
      <w:lvlJc w:val="left"/>
      <w:pPr>
        <w:tabs>
          <w:tab w:val="num" w:pos="2880"/>
        </w:tabs>
        <w:ind w:left="2880" w:hanging="360"/>
      </w:pPr>
      <w:rPr>
        <w:rFonts w:ascii="Times New Roman" w:hAnsi="Times New Roman" w:hint="default"/>
      </w:rPr>
    </w:lvl>
    <w:lvl w:ilvl="4" w:tplc="31F26536" w:tentative="1">
      <w:start w:val="1"/>
      <w:numFmt w:val="bullet"/>
      <w:lvlText w:val="•"/>
      <w:lvlJc w:val="left"/>
      <w:pPr>
        <w:tabs>
          <w:tab w:val="num" w:pos="3600"/>
        </w:tabs>
        <w:ind w:left="3600" w:hanging="360"/>
      </w:pPr>
      <w:rPr>
        <w:rFonts w:ascii="Times New Roman" w:hAnsi="Times New Roman" w:hint="default"/>
      </w:rPr>
    </w:lvl>
    <w:lvl w:ilvl="5" w:tplc="26BE8F94" w:tentative="1">
      <w:start w:val="1"/>
      <w:numFmt w:val="bullet"/>
      <w:lvlText w:val="•"/>
      <w:lvlJc w:val="left"/>
      <w:pPr>
        <w:tabs>
          <w:tab w:val="num" w:pos="4320"/>
        </w:tabs>
        <w:ind w:left="4320" w:hanging="360"/>
      </w:pPr>
      <w:rPr>
        <w:rFonts w:ascii="Times New Roman" w:hAnsi="Times New Roman" w:hint="default"/>
      </w:rPr>
    </w:lvl>
    <w:lvl w:ilvl="6" w:tplc="A7503E3A" w:tentative="1">
      <w:start w:val="1"/>
      <w:numFmt w:val="bullet"/>
      <w:lvlText w:val="•"/>
      <w:lvlJc w:val="left"/>
      <w:pPr>
        <w:tabs>
          <w:tab w:val="num" w:pos="5040"/>
        </w:tabs>
        <w:ind w:left="5040" w:hanging="360"/>
      </w:pPr>
      <w:rPr>
        <w:rFonts w:ascii="Times New Roman" w:hAnsi="Times New Roman" w:hint="default"/>
      </w:rPr>
    </w:lvl>
    <w:lvl w:ilvl="7" w:tplc="A6F0EC6E" w:tentative="1">
      <w:start w:val="1"/>
      <w:numFmt w:val="bullet"/>
      <w:lvlText w:val="•"/>
      <w:lvlJc w:val="left"/>
      <w:pPr>
        <w:tabs>
          <w:tab w:val="num" w:pos="5760"/>
        </w:tabs>
        <w:ind w:left="5760" w:hanging="360"/>
      </w:pPr>
      <w:rPr>
        <w:rFonts w:ascii="Times New Roman" w:hAnsi="Times New Roman" w:hint="default"/>
      </w:rPr>
    </w:lvl>
    <w:lvl w:ilvl="8" w:tplc="EF30B4D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66C71B5E"/>
    <w:multiLevelType w:val="hybridMultilevel"/>
    <w:tmpl w:val="18ACC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799755B"/>
    <w:multiLevelType w:val="hybridMultilevel"/>
    <w:tmpl w:val="A26A28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559757">
    <w:abstractNumId w:val="4"/>
  </w:num>
  <w:num w:numId="2" w16cid:durableId="1797719677">
    <w:abstractNumId w:val="0"/>
  </w:num>
  <w:num w:numId="3" w16cid:durableId="501968005">
    <w:abstractNumId w:val="6"/>
  </w:num>
  <w:num w:numId="4" w16cid:durableId="1238516778">
    <w:abstractNumId w:val="2"/>
  </w:num>
  <w:num w:numId="5" w16cid:durableId="1021279799">
    <w:abstractNumId w:val="5"/>
  </w:num>
  <w:num w:numId="6" w16cid:durableId="279655252">
    <w:abstractNumId w:val="3"/>
  </w:num>
  <w:num w:numId="7" w16cid:durableId="1860269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030"/>
    <w:rsid w:val="000126A3"/>
    <w:rsid w:val="00013D1F"/>
    <w:rsid w:val="000553C6"/>
    <w:rsid w:val="00132E76"/>
    <w:rsid w:val="00166FAD"/>
    <w:rsid w:val="001B6DC6"/>
    <w:rsid w:val="002E5F5C"/>
    <w:rsid w:val="00396A83"/>
    <w:rsid w:val="00465B51"/>
    <w:rsid w:val="005223DE"/>
    <w:rsid w:val="005470BA"/>
    <w:rsid w:val="0061001F"/>
    <w:rsid w:val="00635FA8"/>
    <w:rsid w:val="00646214"/>
    <w:rsid w:val="006A5984"/>
    <w:rsid w:val="006E63B0"/>
    <w:rsid w:val="007642EC"/>
    <w:rsid w:val="00893C4C"/>
    <w:rsid w:val="008E3428"/>
    <w:rsid w:val="008F5304"/>
    <w:rsid w:val="00960A61"/>
    <w:rsid w:val="009C56AA"/>
    <w:rsid w:val="00AF64DA"/>
    <w:rsid w:val="00B56B22"/>
    <w:rsid w:val="00B723CE"/>
    <w:rsid w:val="00C018BF"/>
    <w:rsid w:val="00C12F4F"/>
    <w:rsid w:val="00C23C27"/>
    <w:rsid w:val="00D24C88"/>
    <w:rsid w:val="00DE74D2"/>
    <w:rsid w:val="00E64176"/>
    <w:rsid w:val="00E749E8"/>
    <w:rsid w:val="00E759B5"/>
    <w:rsid w:val="00E80A47"/>
    <w:rsid w:val="00EB72A9"/>
    <w:rsid w:val="00FC1030"/>
    <w:rsid w:val="00FE79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D228C"/>
  <w15:chartTrackingRefBased/>
  <w15:docId w15:val="{9C198F81-93A5-4437-950D-73938D8EA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B51"/>
  </w:style>
  <w:style w:type="paragraph" w:styleId="Heading1">
    <w:name w:val="heading 1"/>
    <w:basedOn w:val="Normal"/>
    <w:next w:val="Normal"/>
    <w:link w:val="Heading1Char"/>
    <w:uiPriority w:val="9"/>
    <w:qFormat/>
    <w:rsid w:val="00FC10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10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10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10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10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10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10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10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10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0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0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0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0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0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0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0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0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030"/>
    <w:rPr>
      <w:rFonts w:eastAsiaTheme="majorEastAsia" w:cstheme="majorBidi"/>
      <w:color w:val="272727" w:themeColor="text1" w:themeTint="D8"/>
    </w:rPr>
  </w:style>
  <w:style w:type="paragraph" w:styleId="Title">
    <w:name w:val="Title"/>
    <w:basedOn w:val="Normal"/>
    <w:next w:val="Normal"/>
    <w:link w:val="TitleChar"/>
    <w:uiPriority w:val="10"/>
    <w:qFormat/>
    <w:rsid w:val="00FC10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10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0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10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030"/>
    <w:pPr>
      <w:spacing w:before="160"/>
      <w:jc w:val="center"/>
    </w:pPr>
    <w:rPr>
      <w:i/>
      <w:iCs/>
      <w:color w:val="404040" w:themeColor="text1" w:themeTint="BF"/>
    </w:rPr>
  </w:style>
  <w:style w:type="character" w:customStyle="1" w:styleId="QuoteChar">
    <w:name w:val="Quote Char"/>
    <w:basedOn w:val="DefaultParagraphFont"/>
    <w:link w:val="Quote"/>
    <w:uiPriority w:val="29"/>
    <w:rsid w:val="00FC1030"/>
    <w:rPr>
      <w:i/>
      <w:iCs/>
      <w:color w:val="404040" w:themeColor="text1" w:themeTint="BF"/>
    </w:rPr>
  </w:style>
  <w:style w:type="paragraph" w:styleId="ListParagraph">
    <w:name w:val="List Paragraph"/>
    <w:basedOn w:val="Normal"/>
    <w:uiPriority w:val="34"/>
    <w:qFormat/>
    <w:rsid w:val="00FC1030"/>
    <w:pPr>
      <w:ind w:left="720"/>
      <w:contextualSpacing/>
    </w:pPr>
  </w:style>
  <w:style w:type="character" w:styleId="IntenseEmphasis">
    <w:name w:val="Intense Emphasis"/>
    <w:basedOn w:val="DefaultParagraphFont"/>
    <w:uiPriority w:val="21"/>
    <w:qFormat/>
    <w:rsid w:val="00FC1030"/>
    <w:rPr>
      <w:i/>
      <w:iCs/>
      <w:color w:val="0F4761" w:themeColor="accent1" w:themeShade="BF"/>
    </w:rPr>
  </w:style>
  <w:style w:type="paragraph" w:styleId="IntenseQuote">
    <w:name w:val="Intense Quote"/>
    <w:basedOn w:val="Normal"/>
    <w:next w:val="Normal"/>
    <w:link w:val="IntenseQuoteChar"/>
    <w:uiPriority w:val="30"/>
    <w:qFormat/>
    <w:rsid w:val="00FC10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1030"/>
    <w:rPr>
      <w:i/>
      <w:iCs/>
      <w:color w:val="0F4761" w:themeColor="accent1" w:themeShade="BF"/>
    </w:rPr>
  </w:style>
  <w:style w:type="character" w:styleId="IntenseReference">
    <w:name w:val="Intense Reference"/>
    <w:basedOn w:val="DefaultParagraphFont"/>
    <w:uiPriority w:val="32"/>
    <w:qFormat/>
    <w:rsid w:val="00FC1030"/>
    <w:rPr>
      <w:b/>
      <w:bCs/>
      <w:smallCaps/>
      <w:color w:val="0F4761" w:themeColor="accent1" w:themeShade="BF"/>
      <w:spacing w:val="5"/>
    </w:rPr>
  </w:style>
  <w:style w:type="paragraph" w:customStyle="1" w:styleId="Default">
    <w:name w:val="Default"/>
    <w:rsid w:val="00FC1030"/>
    <w:pPr>
      <w:autoSpaceDE w:val="0"/>
      <w:autoSpaceDN w:val="0"/>
      <w:adjustRightInd w:val="0"/>
      <w:spacing w:after="0" w:line="240" w:lineRule="auto"/>
    </w:pPr>
    <w:rPr>
      <w:rFonts w:ascii="Calibri" w:hAnsi="Calibri" w:cs="Calibri"/>
      <w:color w:val="000000"/>
      <w:kern w:val="0"/>
    </w:rPr>
  </w:style>
  <w:style w:type="paragraph" w:styleId="Header">
    <w:name w:val="header"/>
    <w:basedOn w:val="Normal"/>
    <w:link w:val="HeaderChar"/>
    <w:uiPriority w:val="99"/>
    <w:unhideWhenUsed/>
    <w:rsid w:val="00FC10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1030"/>
  </w:style>
  <w:style w:type="paragraph" w:styleId="Footer">
    <w:name w:val="footer"/>
    <w:basedOn w:val="Normal"/>
    <w:link w:val="FooterChar"/>
    <w:uiPriority w:val="99"/>
    <w:unhideWhenUsed/>
    <w:rsid w:val="00FC10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1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50072">
      <w:bodyDiv w:val="1"/>
      <w:marLeft w:val="0"/>
      <w:marRight w:val="0"/>
      <w:marTop w:val="0"/>
      <w:marBottom w:val="0"/>
      <w:divBdr>
        <w:top w:val="none" w:sz="0" w:space="0" w:color="auto"/>
        <w:left w:val="none" w:sz="0" w:space="0" w:color="auto"/>
        <w:bottom w:val="none" w:sz="0" w:space="0" w:color="auto"/>
        <w:right w:val="none" w:sz="0" w:space="0" w:color="auto"/>
      </w:divBdr>
      <w:divsChild>
        <w:div w:id="109474250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diagramColors" Target="diagrams/colors1.xml"/><Relationship Id="rId26" Type="http://schemas.openxmlformats.org/officeDocument/2006/relationships/diagramColors" Target="diagrams/colors2.xml"/><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diagramQuickStyle" Target="diagrams/quickStyle1.xml"/><Relationship Id="rId25" Type="http://schemas.openxmlformats.org/officeDocument/2006/relationships/diagramQuickStyle" Target="diagrams/quickStyle2.xml"/><Relationship Id="rId33"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diagramLayout" Target="diagrams/layout1.xml"/><Relationship Id="rId20" Type="http://schemas.openxmlformats.org/officeDocument/2006/relationships/image" Target="media/image9.png"/><Relationship Id="rId29" Type="http://schemas.openxmlformats.org/officeDocument/2006/relationships/diagramLayout" Target="diagrams/layout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diagramLayout" Target="diagrams/layout2.xml"/><Relationship Id="rId32" Type="http://schemas.microsoft.com/office/2007/relationships/diagramDrawing" Target="diagrams/drawing3.xml"/><Relationship Id="rId5" Type="http://schemas.openxmlformats.org/officeDocument/2006/relationships/footnotes" Target="footnotes.xml"/><Relationship Id="rId15" Type="http://schemas.openxmlformats.org/officeDocument/2006/relationships/diagramData" Target="diagrams/data1.xml"/><Relationship Id="rId23" Type="http://schemas.openxmlformats.org/officeDocument/2006/relationships/diagramData" Target="diagrams/data2.xml"/><Relationship Id="rId28" Type="http://schemas.openxmlformats.org/officeDocument/2006/relationships/diagramData" Target="diagrams/data3.xml"/><Relationship Id="rId10" Type="http://schemas.openxmlformats.org/officeDocument/2006/relationships/image" Target="media/image4.png"/><Relationship Id="rId19" Type="http://schemas.microsoft.com/office/2007/relationships/diagramDrawing" Target="diagrams/drawing1.xml"/><Relationship Id="rId31" Type="http://schemas.openxmlformats.org/officeDocument/2006/relationships/diagramColors" Target="diagrams/colors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1.jpeg"/><Relationship Id="rId27" Type="http://schemas.microsoft.com/office/2007/relationships/diagramDrawing" Target="diagrams/drawing2.xml"/><Relationship Id="rId30" Type="http://schemas.openxmlformats.org/officeDocument/2006/relationships/diagramQuickStyle" Target="diagrams/quickStyle3.xml"/><Relationship Id="rId35" Type="http://schemas.openxmlformats.org/officeDocument/2006/relationships/theme" Target="theme/theme1.xml"/><Relationship Id="rId8"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A2DB1C8-86A9-47D1-A288-F2F62583612F}" type="doc">
      <dgm:prSet loTypeId="urn:microsoft.com/office/officeart/2005/8/layout/bProcess4" loCatId="process" qsTypeId="urn:microsoft.com/office/officeart/2005/8/quickstyle/3d1" qsCatId="3D" csTypeId="urn:microsoft.com/office/officeart/2005/8/colors/accent1_2" csCatId="accent1" phldr="1"/>
      <dgm:spPr/>
      <dgm:t>
        <a:bodyPr/>
        <a:lstStyle/>
        <a:p>
          <a:endParaRPr lang="en-GB"/>
        </a:p>
      </dgm:t>
    </dgm:pt>
    <dgm:pt modelId="{28D7104A-E184-4615-BC81-9A4708842FAB}">
      <dgm:prSet phldrT="[Text]"/>
      <dgm:spPr>
        <a:xfrm>
          <a:off x="222924" y="3379"/>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Lester was finding it difficult to regulate emotions at school and was displaying aggressive behaviours in the classroom and during unstructured times. These behaviours were affecting their progress. At home parents explained their child's behaviour was difficult to manage and would often be aggressive towards siblings and parents.</a:t>
          </a:r>
        </a:p>
      </dgm:t>
    </dgm:pt>
    <dgm:pt modelId="{F9523B93-9F20-41C4-94D8-F154AB8533C3}" type="parTrans" cxnId="{7400711B-E4E1-47A2-9EFC-56650A366D58}">
      <dgm:prSet/>
      <dgm:spPr/>
      <dgm:t>
        <a:bodyPr/>
        <a:lstStyle/>
        <a:p>
          <a:endParaRPr lang="en-GB"/>
        </a:p>
      </dgm:t>
    </dgm:pt>
    <dgm:pt modelId="{039EFF99-B2D1-4491-B210-BB9F4BBE9296}" type="sibTrans" cxnId="{7400711B-E4E1-47A2-9EFC-56650A366D58}">
      <dgm:prSet/>
      <dgm:spPr>
        <a:xfrm rot="5400000">
          <a:off x="-164053" y="1083749"/>
          <a:ext cx="1689144"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799E9890-924F-4D66-B2C3-40DCCEE2C611}">
      <dgm:prSet phldrT="[Text]"/>
      <dgm:spPr>
        <a:xfrm>
          <a:off x="222924" y="1701858"/>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Lester's class teacher had a meeting with their parents to discuss their learning and behaviours. Strategies to support were discussed and agreed to support learning and behaviour at school and home. Class teacher used quality first teaching strategies to support Lester. Parents were given information on parenting courses and course to learn techniques to support behaviours at home from the school parent support advisor. A My Success Plan was put in place in additon to a one page profile to identify key needs and targets and monitor impact and progress.</a:t>
          </a:r>
        </a:p>
      </dgm:t>
    </dgm:pt>
    <dgm:pt modelId="{43425D4C-F9E0-4524-A86A-90EF255F1A02}" type="parTrans" cxnId="{3DC53DA1-FE5E-45C6-AF63-D6A54628FEDC}">
      <dgm:prSet/>
      <dgm:spPr/>
      <dgm:t>
        <a:bodyPr/>
        <a:lstStyle/>
        <a:p>
          <a:endParaRPr lang="en-GB"/>
        </a:p>
      </dgm:t>
    </dgm:pt>
    <dgm:pt modelId="{681A0B86-2921-475A-8BFF-BBCC6A38161C}" type="sibTrans" cxnId="{3DC53DA1-FE5E-45C6-AF63-D6A54628FEDC}">
      <dgm:prSet/>
      <dgm:spPr>
        <a:xfrm rot="5400000">
          <a:off x="-164053" y="2782228"/>
          <a:ext cx="1689144"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45C98E03-7CC0-484B-9078-2E5433639BB9}">
      <dgm:prSet phldrT="[Text]"/>
      <dgm:spPr>
        <a:xfrm>
          <a:off x="222924" y="3400337"/>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Lester continued to find the school environment overwhelming and their class teacher was concerned that although strategies were in place, Lester was still displaying aggressive behaviours which was impacting their learning. The class teacher spoke to Mrs Hollands. </a:t>
          </a:r>
        </a:p>
      </dgm:t>
    </dgm:pt>
    <dgm:pt modelId="{C2AF80DD-ECA3-4395-AE85-CBDE4214498D}" type="parTrans" cxnId="{9AF64125-37DB-415B-8AFF-5787D86EBE63}">
      <dgm:prSet/>
      <dgm:spPr/>
      <dgm:t>
        <a:bodyPr/>
        <a:lstStyle/>
        <a:p>
          <a:endParaRPr lang="en-GB"/>
        </a:p>
      </dgm:t>
    </dgm:pt>
    <dgm:pt modelId="{F73EDB1F-4DED-4D63-86A9-1803C22EE887}" type="sibTrans" cxnId="{9AF64125-37DB-415B-8AFF-5787D86EBE63}">
      <dgm:prSet/>
      <dgm:spPr>
        <a:xfrm>
          <a:off x="685185" y="3631468"/>
          <a:ext cx="3002635"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8F9BE347-C25B-469B-97AE-56CA51FEBC4F}">
      <dgm:prSet phldrT="[Text]"/>
      <dgm:spPr>
        <a:xfrm>
          <a:off x="3234893" y="1701858"/>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Lester and the class teacher tried these additional strategies and resources for a further six weeks but they were not wholly successful. Mrs Hollands, the class teacher and Lester's parents had a further meeting and a My Support Plan was opened. This enabled them to focus on a key areas of need, share information on how everyone was going to help Lester further and look at further support and strategies,  whilst continuing to monitor impact and progress through the My Success Plan.</a:t>
          </a:r>
        </a:p>
      </dgm:t>
    </dgm:pt>
    <dgm:pt modelId="{A03544B0-4005-4A83-A175-74CBB9259194}" type="parTrans" cxnId="{E3A2E32C-C3BF-4757-8C02-33BFC7AF0FD3}">
      <dgm:prSet/>
      <dgm:spPr/>
      <dgm:t>
        <a:bodyPr/>
        <a:lstStyle/>
        <a:p>
          <a:endParaRPr lang="en-GB"/>
        </a:p>
      </dgm:t>
    </dgm:pt>
    <dgm:pt modelId="{CB6A29B7-7ABA-485D-8B9D-072A14E1150D}" type="sibTrans" cxnId="{E3A2E32C-C3BF-4757-8C02-33BFC7AF0FD3}">
      <dgm:prSet/>
      <dgm:spPr>
        <a:xfrm rot="16200000">
          <a:off x="2847915" y="1083749"/>
          <a:ext cx="1689144"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5F86210C-5DA7-496B-8CDC-3544BBEBEF69}">
      <dgm:prSet phldrT="[Text]"/>
      <dgm:spPr>
        <a:xfrm>
          <a:off x="3234893" y="3379"/>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After further reviews of Lester's My Support Plan and the evidence of little impact, Mrs Hollands and Lester's parents that specialist support was needed in additon to the support school were able to provide. Mrs Hollands referred Lester to multiple agencies (behaviour support, educational psycholgist, SENSS). Parents also visited the GP for further advice. </a:t>
          </a:r>
        </a:p>
      </dgm:t>
    </dgm:pt>
    <dgm:pt modelId="{538CA235-099A-4A4C-ACDC-F92742DFD82E}" type="parTrans" cxnId="{4DBC45CD-6ACD-477E-BBFF-0F5833A8198C}">
      <dgm:prSet/>
      <dgm:spPr/>
      <dgm:t>
        <a:bodyPr/>
        <a:lstStyle/>
        <a:p>
          <a:endParaRPr lang="en-GB"/>
        </a:p>
      </dgm:t>
    </dgm:pt>
    <dgm:pt modelId="{724ECC26-411F-47D8-B4F1-6CE9A214A537}" type="sibTrans" cxnId="{4DBC45CD-6ACD-477E-BBFF-0F5833A8198C}">
      <dgm:prSet/>
      <dgm:spPr>
        <a:xfrm>
          <a:off x="3697154" y="234510"/>
          <a:ext cx="3002635"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529DF889-FFB0-4AD9-A6D0-BBFD46AC68F1}">
      <dgm:prSet phldrT="[Text]"/>
      <dgm:spPr>
        <a:xfrm>
          <a:off x="6246862" y="3379"/>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All professionals worked with Lester over the next two terms and provided detailed reports with their observations and recommendations. Lester's My Support Plan was reviewed twice and their My Success Plan continued to evidence impact and progress. </a:t>
          </a:r>
        </a:p>
      </dgm:t>
    </dgm:pt>
    <dgm:pt modelId="{6187EF5C-38BF-45D6-8FDC-C965B65924B3}" type="parTrans" cxnId="{568FE669-EFCA-40E5-A636-8E1AFC97AFE9}">
      <dgm:prSet/>
      <dgm:spPr/>
      <dgm:t>
        <a:bodyPr/>
        <a:lstStyle/>
        <a:p>
          <a:endParaRPr lang="en-GB"/>
        </a:p>
      </dgm:t>
    </dgm:pt>
    <dgm:pt modelId="{C6E1C76C-776C-419F-8BD4-F752BE8DF823}" type="sibTrans" cxnId="{568FE669-EFCA-40E5-A636-8E1AFC97AFE9}">
      <dgm:prSet/>
      <dgm:spPr>
        <a:xfrm rot="5400000">
          <a:off x="5859884" y="1083749"/>
          <a:ext cx="1689144"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BFCA1DEA-D191-4D94-BCE2-16513098E839}">
      <dgm:prSet phldrT="[Text]"/>
      <dgm:spPr>
        <a:xfrm>
          <a:off x="6246862" y="1701858"/>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Mrs Hollands and the class teacher met with parents and discussed professional reports and next steps. Lester's behaviours continued to escalate despite additonal classroom adult support being hired. They continued to be aggessive and struggled to regulate their emotions depsite all strategies from outside professionals being implemented over a sustained period. It was decided further specialist support was needed and school and parents agreed to apply for an Educational Health Care Plan (EHCP).</a:t>
          </a:r>
        </a:p>
      </dgm:t>
    </dgm:pt>
    <dgm:pt modelId="{2FF27B89-8194-4BC2-992E-630FB4F592E7}" type="parTrans" cxnId="{4757449F-6E63-46F7-BC62-EB7569892484}">
      <dgm:prSet/>
      <dgm:spPr/>
      <dgm:t>
        <a:bodyPr/>
        <a:lstStyle/>
        <a:p>
          <a:endParaRPr lang="en-GB"/>
        </a:p>
      </dgm:t>
    </dgm:pt>
    <dgm:pt modelId="{209A1CA1-1886-4D4C-A676-C4051E319C15}" type="sibTrans" cxnId="{4757449F-6E63-46F7-BC62-EB7569892484}">
      <dgm:prSet/>
      <dgm:spPr>
        <a:xfrm rot="5400000">
          <a:off x="5859884" y="2782228"/>
          <a:ext cx="1689144"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A0DD4CC4-FB7D-4BE7-B8A8-FF42F4AC36E3}">
      <dgm:prSet phldrT="[Text]"/>
      <dgm:spPr>
        <a:xfrm>
          <a:off x="6246862" y="3400337"/>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The evidence was gathered and an EHCP was applied for. Lester continued to be supported with the recommended advice whilst the EHCP assessment and decision process happened. Lester was awarded an EHCP and continues to be supported in mainstream at present. Parents have suggested that in future it might be more beneficial for Lester to attend a specialist provision or resource base. This will be discussed at the annual review.</a:t>
          </a:r>
        </a:p>
      </dgm:t>
    </dgm:pt>
    <dgm:pt modelId="{BE8F2005-116F-4F8E-95C7-7D21611EDF46}" type="parTrans" cxnId="{8D47BA7A-072F-4A24-B976-0433E6213734}">
      <dgm:prSet/>
      <dgm:spPr/>
      <dgm:t>
        <a:bodyPr/>
        <a:lstStyle/>
        <a:p>
          <a:endParaRPr lang="en-GB"/>
        </a:p>
      </dgm:t>
    </dgm:pt>
    <dgm:pt modelId="{02B87D8C-E0D3-42F6-9C19-3726A7E738BC}" type="sibTrans" cxnId="{8D47BA7A-072F-4A24-B976-0433E6213734}">
      <dgm:prSet/>
      <dgm:spPr/>
      <dgm:t>
        <a:bodyPr/>
        <a:lstStyle/>
        <a:p>
          <a:endParaRPr lang="en-GB"/>
        </a:p>
      </dgm:t>
    </dgm:pt>
    <dgm:pt modelId="{D766C8CF-958B-44F6-9C51-CD809A8ECD90}">
      <dgm:prSet phldrT="[Text]"/>
      <dgm:spPr>
        <a:xfrm>
          <a:off x="3234893" y="3400337"/>
          <a:ext cx="2264638" cy="1358783"/>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buNone/>
          </a:pPr>
          <a:r>
            <a:rPr lang="en-GB">
              <a:solidFill>
                <a:sysClr val="window" lastClr="FFFFFF"/>
              </a:solidFill>
              <a:latin typeface="Aptos" panose="02110004020202020204"/>
              <a:ea typeface="+mn-ea"/>
              <a:cs typeface="+mn-cs"/>
            </a:rPr>
            <a:t>Mrs Hollands went to see Lester in their classroom to observe. She made some suggestions of additional strategies and resources the class teacher could try (sensory tent, sensory seeking activities, choice cards, visuals).</a:t>
          </a:r>
        </a:p>
      </dgm:t>
    </dgm:pt>
    <dgm:pt modelId="{895E3D19-BDB7-46D7-8E65-12377EB2CEEE}" type="parTrans" cxnId="{8458B222-112B-4A9F-B84A-BD544C200B8C}">
      <dgm:prSet/>
      <dgm:spPr/>
      <dgm:t>
        <a:bodyPr/>
        <a:lstStyle/>
        <a:p>
          <a:endParaRPr lang="en-GB"/>
        </a:p>
      </dgm:t>
    </dgm:pt>
    <dgm:pt modelId="{E8FBAEA3-A400-4575-8924-62AC2FC1770B}" type="sibTrans" cxnId="{8458B222-112B-4A9F-B84A-BD544C200B8C}">
      <dgm:prSet/>
      <dgm:spPr>
        <a:xfrm rot="16200000">
          <a:off x="2847915" y="2782228"/>
          <a:ext cx="1689144" cy="203817"/>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en-GB"/>
        </a:p>
      </dgm:t>
    </dgm:pt>
    <dgm:pt modelId="{F8430072-3BA8-47B0-90B1-938570786C54}" type="pres">
      <dgm:prSet presAssocID="{9A2DB1C8-86A9-47D1-A288-F2F62583612F}" presName="Name0" presStyleCnt="0">
        <dgm:presLayoutVars>
          <dgm:dir/>
          <dgm:resizeHandles/>
        </dgm:presLayoutVars>
      </dgm:prSet>
      <dgm:spPr/>
    </dgm:pt>
    <dgm:pt modelId="{D112A1C1-DD8B-4982-847A-4192FF57644C}" type="pres">
      <dgm:prSet presAssocID="{28D7104A-E184-4615-BC81-9A4708842FAB}" presName="compNode" presStyleCnt="0"/>
      <dgm:spPr/>
    </dgm:pt>
    <dgm:pt modelId="{FFBCE494-1B69-4CA8-AF4C-97C76A9851D4}" type="pres">
      <dgm:prSet presAssocID="{28D7104A-E184-4615-BC81-9A4708842FAB}" presName="dummyConnPt" presStyleCnt="0"/>
      <dgm:spPr/>
    </dgm:pt>
    <dgm:pt modelId="{97707B45-302D-499B-A450-19BA6794B4FB}" type="pres">
      <dgm:prSet presAssocID="{28D7104A-E184-4615-BC81-9A4708842FAB}" presName="node" presStyleLbl="node1" presStyleIdx="0" presStyleCnt="9">
        <dgm:presLayoutVars>
          <dgm:bulletEnabled val="1"/>
        </dgm:presLayoutVars>
      </dgm:prSet>
      <dgm:spPr/>
    </dgm:pt>
    <dgm:pt modelId="{E31BD7D9-7BA3-4314-83FD-230993F122D0}" type="pres">
      <dgm:prSet presAssocID="{039EFF99-B2D1-4491-B210-BB9F4BBE9296}" presName="sibTrans" presStyleLbl="bgSibTrans2D1" presStyleIdx="0" presStyleCnt="8"/>
      <dgm:spPr/>
    </dgm:pt>
    <dgm:pt modelId="{DD75BD3E-C39D-457B-AD2F-C52873BA5873}" type="pres">
      <dgm:prSet presAssocID="{799E9890-924F-4D66-B2C3-40DCCEE2C611}" presName="compNode" presStyleCnt="0"/>
      <dgm:spPr/>
    </dgm:pt>
    <dgm:pt modelId="{168F6E6C-C123-4F04-9A14-8F7AA9B7AF42}" type="pres">
      <dgm:prSet presAssocID="{799E9890-924F-4D66-B2C3-40DCCEE2C611}" presName="dummyConnPt" presStyleCnt="0"/>
      <dgm:spPr/>
    </dgm:pt>
    <dgm:pt modelId="{AE7E546D-8436-410C-9FEE-F088432B072C}" type="pres">
      <dgm:prSet presAssocID="{799E9890-924F-4D66-B2C3-40DCCEE2C611}" presName="node" presStyleLbl="node1" presStyleIdx="1" presStyleCnt="9">
        <dgm:presLayoutVars>
          <dgm:bulletEnabled val="1"/>
        </dgm:presLayoutVars>
      </dgm:prSet>
      <dgm:spPr/>
    </dgm:pt>
    <dgm:pt modelId="{78677A5A-21C9-44F1-95D2-CB391F7200E2}" type="pres">
      <dgm:prSet presAssocID="{681A0B86-2921-475A-8BFF-BBCC6A38161C}" presName="sibTrans" presStyleLbl="bgSibTrans2D1" presStyleIdx="1" presStyleCnt="8"/>
      <dgm:spPr/>
    </dgm:pt>
    <dgm:pt modelId="{83105945-3703-42F9-A24D-827054DA1510}" type="pres">
      <dgm:prSet presAssocID="{45C98E03-7CC0-484B-9078-2E5433639BB9}" presName="compNode" presStyleCnt="0"/>
      <dgm:spPr/>
    </dgm:pt>
    <dgm:pt modelId="{BFB429C2-A62C-4B4F-9443-7FD6F593CA73}" type="pres">
      <dgm:prSet presAssocID="{45C98E03-7CC0-484B-9078-2E5433639BB9}" presName="dummyConnPt" presStyleCnt="0"/>
      <dgm:spPr/>
    </dgm:pt>
    <dgm:pt modelId="{F3AB63E8-A7D4-417A-A2A6-07956DF3E748}" type="pres">
      <dgm:prSet presAssocID="{45C98E03-7CC0-484B-9078-2E5433639BB9}" presName="node" presStyleLbl="node1" presStyleIdx="2" presStyleCnt="9">
        <dgm:presLayoutVars>
          <dgm:bulletEnabled val="1"/>
        </dgm:presLayoutVars>
      </dgm:prSet>
      <dgm:spPr/>
    </dgm:pt>
    <dgm:pt modelId="{67533535-68BD-4AF4-811E-4BC66AF9CE59}" type="pres">
      <dgm:prSet presAssocID="{F73EDB1F-4DED-4D63-86A9-1803C22EE887}" presName="sibTrans" presStyleLbl="bgSibTrans2D1" presStyleIdx="2" presStyleCnt="8"/>
      <dgm:spPr/>
    </dgm:pt>
    <dgm:pt modelId="{DC71CBC8-0894-41E6-97EE-A0A4A387DCCF}" type="pres">
      <dgm:prSet presAssocID="{D766C8CF-958B-44F6-9C51-CD809A8ECD90}" presName="compNode" presStyleCnt="0"/>
      <dgm:spPr/>
    </dgm:pt>
    <dgm:pt modelId="{0DFA82B1-4E04-446D-813C-F737D9E581C6}" type="pres">
      <dgm:prSet presAssocID="{D766C8CF-958B-44F6-9C51-CD809A8ECD90}" presName="dummyConnPt" presStyleCnt="0"/>
      <dgm:spPr/>
    </dgm:pt>
    <dgm:pt modelId="{9193E69F-6F27-4E0C-A1A4-4AC6125846BE}" type="pres">
      <dgm:prSet presAssocID="{D766C8CF-958B-44F6-9C51-CD809A8ECD90}" presName="node" presStyleLbl="node1" presStyleIdx="3" presStyleCnt="9">
        <dgm:presLayoutVars>
          <dgm:bulletEnabled val="1"/>
        </dgm:presLayoutVars>
      </dgm:prSet>
      <dgm:spPr/>
    </dgm:pt>
    <dgm:pt modelId="{5A4A78FD-EDF8-48E1-8CF6-BFADDDBE0B43}" type="pres">
      <dgm:prSet presAssocID="{E8FBAEA3-A400-4575-8924-62AC2FC1770B}" presName="sibTrans" presStyleLbl="bgSibTrans2D1" presStyleIdx="3" presStyleCnt="8"/>
      <dgm:spPr/>
    </dgm:pt>
    <dgm:pt modelId="{C0D97B1A-C313-4238-A3D0-8B9D45C46B71}" type="pres">
      <dgm:prSet presAssocID="{8F9BE347-C25B-469B-97AE-56CA51FEBC4F}" presName="compNode" presStyleCnt="0"/>
      <dgm:spPr/>
    </dgm:pt>
    <dgm:pt modelId="{69A6546B-6E32-4184-8187-BF7C992B10ED}" type="pres">
      <dgm:prSet presAssocID="{8F9BE347-C25B-469B-97AE-56CA51FEBC4F}" presName="dummyConnPt" presStyleCnt="0"/>
      <dgm:spPr/>
    </dgm:pt>
    <dgm:pt modelId="{88F102DD-8F3D-4C79-BD16-AB6BBFFDA1AE}" type="pres">
      <dgm:prSet presAssocID="{8F9BE347-C25B-469B-97AE-56CA51FEBC4F}" presName="node" presStyleLbl="node1" presStyleIdx="4" presStyleCnt="9" custLinFactNeighborX="1258" custLinFactNeighborY="-699">
        <dgm:presLayoutVars>
          <dgm:bulletEnabled val="1"/>
        </dgm:presLayoutVars>
      </dgm:prSet>
      <dgm:spPr/>
    </dgm:pt>
    <dgm:pt modelId="{A0907CB3-9C1A-4C95-8824-1D0858DFB4DE}" type="pres">
      <dgm:prSet presAssocID="{CB6A29B7-7ABA-485D-8B9D-072A14E1150D}" presName="sibTrans" presStyleLbl="bgSibTrans2D1" presStyleIdx="4" presStyleCnt="8"/>
      <dgm:spPr/>
    </dgm:pt>
    <dgm:pt modelId="{3AF74FBB-C14F-46E9-9AE4-BE52B9467682}" type="pres">
      <dgm:prSet presAssocID="{5F86210C-5DA7-496B-8CDC-3544BBEBEF69}" presName="compNode" presStyleCnt="0"/>
      <dgm:spPr/>
    </dgm:pt>
    <dgm:pt modelId="{2AE683F4-E764-46E8-AC91-472A6813BC69}" type="pres">
      <dgm:prSet presAssocID="{5F86210C-5DA7-496B-8CDC-3544BBEBEF69}" presName="dummyConnPt" presStyleCnt="0"/>
      <dgm:spPr/>
    </dgm:pt>
    <dgm:pt modelId="{FE8DDDE1-9F43-4F41-8475-A0E3E7A0734F}" type="pres">
      <dgm:prSet presAssocID="{5F86210C-5DA7-496B-8CDC-3544BBEBEF69}" presName="node" presStyleLbl="node1" presStyleIdx="5" presStyleCnt="9">
        <dgm:presLayoutVars>
          <dgm:bulletEnabled val="1"/>
        </dgm:presLayoutVars>
      </dgm:prSet>
      <dgm:spPr/>
    </dgm:pt>
    <dgm:pt modelId="{7A2FA697-6159-46CD-A56C-8A4CDDB1AF9C}" type="pres">
      <dgm:prSet presAssocID="{724ECC26-411F-47D8-B4F1-6CE9A214A537}" presName="sibTrans" presStyleLbl="bgSibTrans2D1" presStyleIdx="5" presStyleCnt="8"/>
      <dgm:spPr/>
    </dgm:pt>
    <dgm:pt modelId="{FD4C353E-FD23-40FD-AB9C-461CD55DA386}" type="pres">
      <dgm:prSet presAssocID="{529DF889-FFB0-4AD9-A6D0-BBFD46AC68F1}" presName="compNode" presStyleCnt="0"/>
      <dgm:spPr/>
    </dgm:pt>
    <dgm:pt modelId="{411DBA92-B26F-470D-ABA2-192CB0698439}" type="pres">
      <dgm:prSet presAssocID="{529DF889-FFB0-4AD9-A6D0-BBFD46AC68F1}" presName="dummyConnPt" presStyleCnt="0"/>
      <dgm:spPr/>
    </dgm:pt>
    <dgm:pt modelId="{420D795B-2C58-4708-8688-7CE6A77FF575}" type="pres">
      <dgm:prSet presAssocID="{529DF889-FFB0-4AD9-A6D0-BBFD46AC68F1}" presName="node" presStyleLbl="node1" presStyleIdx="6" presStyleCnt="9">
        <dgm:presLayoutVars>
          <dgm:bulletEnabled val="1"/>
        </dgm:presLayoutVars>
      </dgm:prSet>
      <dgm:spPr/>
    </dgm:pt>
    <dgm:pt modelId="{0BE92834-BB8E-40CF-B52D-F65B32859F9D}" type="pres">
      <dgm:prSet presAssocID="{C6E1C76C-776C-419F-8BD4-F752BE8DF823}" presName="sibTrans" presStyleLbl="bgSibTrans2D1" presStyleIdx="6" presStyleCnt="8"/>
      <dgm:spPr/>
    </dgm:pt>
    <dgm:pt modelId="{89A27BF5-BE9D-4CD0-A997-E1F1FB5706E9}" type="pres">
      <dgm:prSet presAssocID="{BFCA1DEA-D191-4D94-BCE2-16513098E839}" presName="compNode" presStyleCnt="0"/>
      <dgm:spPr/>
    </dgm:pt>
    <dgm:pt modelId="{C4750030-9DA1-46BE-AA8E-581271D414E6}" type="pres">
      <dgm:prSet presAssocID="{BFCA1DEA-D191-4D94-BCE2-16513098E839}" presName="dummyConnPt" presStyleCnt="0"/>
      <dgm:spPr/>
    </dgm:pt>
    <dgm:pt modelId="{52F1A8E9-E1AE-46F8-891A-A4461C4ABEE0}" type="pres">
      <dgm:prSet presAssocID="{BFCA1DEA-D191-4D94-BCE2-16513098E839}" presName="node" presStyleLbl="node1" presStyleIdx="7" presStyleCnt="9">
        <dgm:presLayoutVars>
          <dgm:bulletEnabled val="1"/>
        </dgm:presLayoutVars>
      </dgm:prSet>
      <dgm:spPr/>
    </dgm:pt>
    <dgm:pt modelId="{8B74CC56-3CFB-4CB0-826E-AC365B5E3C30}" type="pres">
      <dgm:prSet presAssocID="{209A1CA1-1886-4D4C-A676-C4051E319C15}" presName="sibTrans" presStyleLbl="bgSibTrans2D1" presStyleIdx="7" presStyleCnt="8"/>
      <dgm:spPr/>
    </dgm:pt>
    <dgm:pt modelId="{8414723E-49F9-4547-8E63-3570915E2110}" type="pres">
      <dgm:prSet presAssocID="{A0DD4CC4-FB7D-4BE7-B8A8-FF42F4AC36E3}" presName="compNode" presStyleCnt="0"/>
      <dgm:spPr/>
    </dgm:pt>
    <dgm:pt modelId="{C9002144-9126-4EAF-A024-0710BAC5FA3E}" type="pres">
      <dgm:prSet presAssocID="{A0DD4CC4-FB7D-4BE7-B8A8-FF42F4AC36E3}" presName="dummyConnPt" presStyleCnt="0"/>
      <dgm:spPr/>
    </dgm:pt>
    <dgm:pt modelId="{5E874954-5910-4E99-9286-4E947334A28E}" type="pres">
      <dgm:prSet presAssocID="{A0DD4CC4-FB7D-4BE7-B8A8-FF42F4AC36E3}" presName="node" presStyleLbl="node1" presStyleIdx="8" presStyleCnt="9">
        <dgm:presLayoutVars>
          <dgm:bulletEnabled val="1"/>
        </dgm:presLayoutVars>
      </dgm:prSet>
      <dgm:spPr/>
    </dgm:pt>
  </dgm:ptLst>
  <dgm:cxnLst>
    <dgm:cxn modelId="{D8B3DE03-0941-4203-97C2-4DEB316AB9F3}" type="presOf" srcId="{D766C8CF-958B-44F6-9C51-CD809A8ECD90}" destId="{9193E69F-6F27-4E0C-A1A4-4AC6125846BE}" srcOrd="0" destOrd="0" presId="urn:microsoft.com/office/officeart/2005/8/layout/bProcess4"/>
    <dgm:cxn modelId="{2EABC606-1CA8-4024-9CB6-63C62FA794F0}" type="presOf" srcId="{8F9BE347-C25B-469B-97AE-56CA51FEBC4F}" destId="{88F102DD-8F3D-4C79-BD16-AB6BBFFDA1AE}" srcOrd="0" destOrd="0" presId="urn:microsoft.com/office/officeart/2005/8/layout/bProcess4"/>
    <dgm:cxn modelId="{702A3B07-1979-499F-853D-B35E6432BD62}" type="presOf" srcId="{5F86210C-5DA7-496B-8CDC-3544BBEBEF69}" destId="{FE8DDDE1-9F43-4F41-8475-A0E3E7A0734F}" srcOrd="0" destOrd="0" presId="urn:microsoft.com/office/officeart/2005/8/layout/bProcess4"/>
    <dgm:cxn modelId="{7400711B-E4E1-47A2-9EFC-56650A366D58}" srcId="{9A2DB1C8-86A9-47D1-A288-F2F62583612F}" destId="{28D7104A-E184-4615-BC81-9A4708842FAB}" srcOrd="0" destOrd="0" parTransId="{F9523B93-9F20-41C4-94D8-F154AB8533C3}" sibTransId="{039EFF99-B2D1-4491-B210-BB9F4BBE9296}"/>
    <dgm:cxn modelId="{8458B222-112B-4A9F-B84A-BD544C200B8C}" srcId="{9A2DB1C8-86A9-47D1-A288-F2F62583612F}" destId="{D766C8CF-958B-44F6-9C51-CD809A8ECD90}" srcOrd="3" destOrd="0" parTransId="{895E3D19-BDB7-46D7-8E65-12377EB2CEEE}" sibTransId="{E8FBAEA3-A400-4575-8924-62AC2FC1770B}"/>
    <dgm:cxn modelId="{1F7A9924-93BD-4E1B-B34F-23D90E8F3894}" type="presOf" srcId="{F73EDB1F-4DED-4D63-86A9-1803C22EE887}" destId="{67533535-68BD-4AF4-811E-4BC66AF9CE59}" srcOrd="0" destOrd="0" presId="urn:microsoft.com/office/officeart/2005/8/layout/bProcess4"/>
    <dgm:cxn modelId="{9AF64125-37DB-415B-8AFF-5787D86EBE63}" srcId="{9A2DB1C8-86A9-47D1-A288-F2F62583612F}" destId="{45C98E03-7CC0-484B-9078-2E5433639BB9}" srcOrd="2" destOrd="0" parTransId="{C2AF80DD-ECA3-4395-AE85-CBDE4214498D}" sibTransId="{F73EDB1F-4DED-4D63-86A9-1803C22EE887}"/>
    <dgm:cxn modelId="{E3A2E32C-C3BF-4757-8C02-33BFC7AF0FD3}" srcId="{9A2DB1C8-86A9-47D1-A288-F2F62583612F}" destId="{8F9BE347-C25B-469B-97AE-56CA51FEBC4F}" srcOrd="4" destOrd="0" parTransId="{A03544B0-4005-4A83-A175-74CBB9259194}" sibTransId="{CB6A29B7-7ABA-485D-8B9D-072A14E1150D}"/>
    <dgm:cxn modelId="{CC957E34-5836-4B4C-93F1-66995F3268CD}" type="presOf" srcId="{039EFF99-B2D1-4491-B210-BB9F4BBE9296}" destId="{E31BD7D9-7BA3-4314-83FD-230993F122D0}" srcOrd="0" destOrd="0" presId="urn:microsoft.com/office/officeart/2005/8/layout/bProcess4"/>
    <dgm:cxn modelId="{632BC146-A534-4EE3-ACCC-2050E0D80B7E}" type="presOf" srcId="{A0DD4CC4-FB7D-4BE7-B8A8-FF42F4AC36E3}" destId="{5E874954-5910-4E99-9286-4E947334A28E}" srcOrd="0" destOrd="0" presId="urn:microsoft.com/office/officeart/2005/8/layout/bProcess4"/>
    <dgm:cxn modelId="{568FE669-EFCA-40E5-A636-8E1AFC97AFE9}" srcId="{9A2DB1C8-86A9-47D1-A288-F2F62583612F}" destId="{529DF889-FFB0-4AD9-A6D0-BBFD46AC68F1}" srcOrd="6" destOrd="0" parTransId="{6187EF5C-38BF-45D6-8FDC-C965B65924B3}" sibTransId="{C6E1C76C-776C-419F-8BD4-F752BE8DF823}"/>
    <dgm:cxn modelId="{A4DFFF52-4E4E-49B1-B25A-85791E72438A}" type="presOf" srcId="{28D7104A-E184-4615-BC81-9A4708842FAB}" destId="{97707B45-302D-499B-A450-19BA6794B4FB}" srcOrd="0" destOrd="0" presId="urn:microsoft.com/office/officeart/2005/8/layout/bProcess4"/>
    <dgm:cxn modelId="{DBEAD857-0507-48FC-994C-2408D4D23C3A}" type="presOf" srcId="{45C98E03-7CC0-484B-9078-2E5433639BB9}" destId="{F3AB63E8-A7D4-417A-A2A6-07956DF3E748}" srcOrd="0" destOrd="0" presId="urn:microsoft.com/office/officeart/2005/8/layout/bProcess4"/>
    <dgm:cxn modelId="{75278A78-40FA-4704-B72C-2A8470534EAB}" type="presOf" srcId="{799E9890-924F-4D66-B2C3-40DCCEE2C611}" destId="{AE7E546D-8436-410C-9FEE-F088432B072C}" srcOrd="0" destOrd="0" presId="urn:microsoft.com/office/officeart/2005/8/layout/bProcess4"/>
    <dgm:cxn modelId="{8D47BA7A-072F-4A24-B976-0433E6213734}" srcId="{9A2DB1C8-86A9-47D1-A288-F2F62583612F}" destId="{A0DD4CC4-FB7D-4BE7-B8A8-FF42F4AC36E3}" srcOrd="8" destOrd="0" parTransId="{BE8F2005-116F-4F8E-95C7-7D21611EDF46}" sibTransId="{02B87D8C-E0D3-42F6-9C19-3726A7E738BC}"/>
    <dgm:cxn modelId="{B527F385-084F-4852-BEEF-8D990EDD6334}" type="presOf" srcId="{529DF889-FFB0-4AD9-A6D0-BBFD46AC68F1}" destId="{420D795B-2C58-4708-8688-7CE6A77FF575}" srcOrd="0" destOrd="0" presId="urn:microsoft.com/office/officeart/2005/8/layout/bProcess4"/>
    <dgm:cxn modelId="{0C252B96-0E6F-4696-BD62-A6348B45D97A}" type="presOf" srcId="{9A2DB1C8-86A9-47D1-A288-F2F62583612F}" destId="{F8430072-3BA8-47B0-90B1-938570786C54}" srcOrd="0" destOrd="0" presId="urn:microsoft.com/office/officeart/2005/8/layout/bProcess4"/>
    <dgm:cxn modelId="{839E7198-14B8-42BC-953D-16D3323D03CA}" type="presOf" srcId="{BFCA1DEA-D191-4D94-BCE2-16513098E839}" destId="{52F1A8E9-E1AE-46F8-891A-A4461C4ABEE0}" srcOrd="0" destOrd="0" presId="urn:microsoft.com/office/officeart/2005/8/layout/bProcess4"/>
    <dgm:cxn modelId="{C867579B-3154-448F-A8AF-D4A2DC498B97}" type="presOf" srcId="{724ECC26-411F-47D8-B4F1-6CE9A214A537}" destId="{7A2FA697-6159-46CD-A56C-8A4CDDB1AF9C}" srcOrd="0" destOrd="0" presId="urn:microsoft.com/office/officeart/2005/8/layout/bProcess4"/>
    <dgm:cxn modelId="{4757449F-6E63-46F7-BC62-EB7569892484}" srcId="{9A2DB1C8-86A9-47D1-A288-F2F62583612F}" destId="{BFCA1DEA-D191-4D94-BCE2-16513098E839}" srcOrd="7" destOrd="0" parTransId="{2FF27B89-8194-4BC2-992E-630FB4F592E7}" sibTransId="{209A1CA1-1886-4D4C-A676-C4051E319C15}"/>
    <dgm:cxn modelId="{3DC53DA1-FE5E-45C6-AF63-D6A54628FEDC}" srcId="{9A2DB1C8-86A9-47D1-A288-F2F62583612F}" destId="{799E9890-924F-4D66-B2C3-40DCCEE2C611}" srcOrd="1" destOrd="0" parTransId="{43425D4C-F9E0-4524-A86A-90EF255F1A02}" sibTransId="{681A0B86-2921-475A-8BFF-BBCC6A38161C}"/>
    <dgm:cxn modelId="{8847C8AA-970D-486A-B8DF-046041B86ED4}" type="presOf" srcId="{CB6A29B7-7ABA-485D-8B9D-072A14E1150D}" destId="{A0907CB3-9C1A-4C95-8824-1D0858DFB4DE}" srcOrd="0" destOrd="0" presId="urn:microsoft.com/office/officeart/2005/8/layout/bProcess4"/>
    <dgm:cxn modelId="{4DBC45CD-6ACD-477E-BBFF-0F5833A8198C}" srcId="{9A2DB1C8-86A9-47D1-A288-F2F62583612F}" destId="{5F86210C-5DA7-496B-8CDC-3544BBEBEF69}" srcOrd="5" destOrd="0" parTransId="{538CA235-099A-4A4C-ACDC-F92742DFD82E}" sibTransId="{724ECC26-411F-47D8-B4F1-6CE9A214A537}"/>
    <dgm:cxn modelId="{350482E8-C0BC-4E1A-848E-4E544CFD864B}" type="presOf" srcId="{681A0B86-2921-475A-8BFF-BBCC6A38161C}" destId="{78677A5A-21C9-44F1-95D2-CB391F7200E2}" srcOrd="0" destOrd="0" presId="urn:microsoft.com/office/officeart/2005/8/layout/bProcess4"/>
    <dgm:cxn modelId="{7F6EF7F9-D32A-4E44-B8C0-0C3A6CF77302}" type="presOf" srcId="{E8FBAEA3-A400-4575-8924-62AC2FC1770B}" destId="{5A4A78FD-EDF8-48E1-8CF6-BFADDDBE0B43}" srcOrd="0" destOrd="0" presId="urn:microsoft.com/office/officeart/2005/8/layout/bProcess4"/>
    <dgm:cxn modelId="{DB4898FA-E26D-4EED-A64D-3449F51323B5}" type="presOf" srcId="{C6E1C76C-776C-419F-8BD4-F752BE8DF823}" destId="{0BE92834-BB8E-40CF-B52D-F65B32859F9D}" srcOrd="0" destOrd="0" presId="urn:microsoft.com/office/officeart/2005/8/layout/bProcess4"/>
    <dgm:cxn modelId="{160CE9FE-7B1A-47A0-97DF-C64F39DBFA48}" type="presOf" srcId="{209A1CA1-1886-4D4C-A676-C4051E319C15}" destId="{8B74CC56-3CFB-4CB0-826E-AC365B5E3C30}" srcOrd="0" destOrd="0" presId="urn:microsoft.com/office/officeart/2005/8/layout/bProcess4"/>
    <dgm:cxn modelId="{1619CA22-4562-49CB-A35B-42E028ADAD3A}" type="presParOf" srcId="{F8430072-3BA8-47B0-90B1-938570786C54}" destId="{D112A1C1-DD8B-4982-847A-4192FF57644C}" srcOrd="0" destOrd="0" presId="urn:microsoft.com/office/officeart/2005/8/layout/bProcess4"/>
    <dgm:cxn modelId="{6D964AEB-FAAE-4A3E-AEAF-35B9BCAD9C2E}" type="presParOf" srcId="{D112A1C1-DD8B-4982-847A-4192FF57644C}" destId="{FFBCE494-1B69-4CA8-AF4C-97C76A9851D4}" srcOrd="0" destOrd="0" presId="urn:microsoft.com/office/officeart/2005/8/layout/bProcess4"/>
    <dgm:cxn modelId="{2D2AFFC8-7860-4BCF-A430-64168D7FE8BF}" type="presParOf" srcId="{D112A1C1-DD8B-4982-847A-4192FF57644C}" destId="{97707B45-302D-499B-A450-19BA6794B4FB}" srcOrd="1" destOrd="0" presId="urn:microsoft.com/office/officeart/2005/8/layout/bProcess4"/>
    <dgm:cxn modelId="{C33EAD76-7CB5-4F67-910A-9DEEBEF85C4E}" type="presParOf" srcId="{F8430072-3BA8-47B0-90B1-938570786C54}" destId="{E31BD7D9-7BA3-4314-83FD-230993F122D0}" srcOrd="1" destOrd="0" presId="urn:microsoft.com/office/officeart/2005/8/layout/bProcess4"/>
    <dgm:cxn modelId="{413FB687-27A9-4CD9-8C3D-291F56FDEAEA}" type="presParOf" srcId="{F8430072-3BA8-47B0-90B1-938570786C54}" destId="{DD75BD3E-C39D-457B-AD2F-C52873BA5873}" srcOrd="2" destOrd="0" presId="urn:microsoft.com/office/officeart/2005/8/layout/bProcess4"/>
    <dgm:cxn modelId="{DDF8E944-D8DB-4A62-AC68-CA2211667CBC}" type="presParOf" srcId="{DD75BD3E-C39D-457B-AD2F-C52873BA5873}" destId="{168F6E6C-C123-4F04-9A14-8F7AA9B7AF42}" srcOrd="0" destOrd="0" presId="urn:microsoft.com/office/officeart/2005/8/layout/bProcess4"/>
    <dgm:cxn modelId="{AA49F31F-2398-4BE7-B7B6-73BD1E8B366E}" type="presParOf" srcId="{DD75BD3E-C39D-457B-AD2F-C52873BA5873}" destId="{AE7E546D-8436-410C-9FEE-F088432B072C}" srcOrd="1" destOrd="0" presId="urn:microsoft.com/office/officeart/2005/8/layout/bProcess4"/>
    <dgm:cxn modelId="{7395618D-D447-4E31-A59A-3C9F2E2FFD6F}" type="presParOf" srcId="{F8430072-3BA8-47B0-90B1-938570786C54}" destId="{78677A5A-21C9-44F1-95D2-CB391F7200E2}" srcOrd="3" destOrd="0" presId="urn:microsoft.com/office/officeart/2005/8/layout/bProcess4"/>
    <dgm:cxn modelId="{F9997C16-46DD-46C7-A761-77CCDFF1FA3A}" type="presParOf" srcId="{F8430072-3BA8-47B0-90B1-938570786C54}" destId="{83105945-3703-42F9-A24D-827054DA1510}" srcOrd="4" destOrd="0" presId="urn:microsoft.com/office/officeart/2005/8/layout/bProcess4"/>
    <dgm:cxn modelId="{BFF32F91-2B08-444F-A1EC-0E61CBAAA327}" type="presParOf" srcId="{83105945-3703-42F9-A24D-827054DA1510}" destId="{BFB429C2-A62C-4B4F-9443-7FD6F593CA73}" srcOrd="0" destOrd="0" presId="urn:microsoft.com/office/officeart/2005/8/layout/bProcess4"/>
    <dgm:cxn modelId="{5FED5162-6463-40FD-83FF-338A9D71DB0A}" type="presParOf" srcId="{83105945-3703-42F9-A24D-827054DA1510}" destId="{F3AB63E8-A7D4-417A-A2A6-07956DF3E748}" srcOrd="1" destOrd="0" presId="urn:microsoft.com/office/officeart/2005/8/layout/bProcess4"/>
    <dgm:cxn modelId="{8DB45B69-741E-49E2-A6F3-300AE9B8027F}" type="presParOf" srcId="{F8430072-3BA8-47B0-90B1-938570786C54}" destId="{67533535-68BD-4AF4-811E-4BC66AF9CE59}" srcOrd="5" destOrd="0" presId="urn:microsoft.com/office/officeart/2005/8/layout/bProcess4"/>
    <dgm:cxn modelId="{5519A0E5-C900-4AF8-BDE0-2AE23B3496C5}" type="presParOf" srcId="{F8430072-3BA8-47B0-90B1-938570786C54}" destId="{DC71CBC8-0894-41E6-97EE-A0A4A387DCCF}" srcOrd="6" destOrd="0" presId="urn:microsoft.com/office/officeart/2005/8/layout/bProcess4"/>
    <dgm:cxn modelId="{79B56555-9573-463C-AF6C-748AC0BD5FDB}" type="presParOf" srcId="{DC71CBC8-0894-41E6-97EE-A0A4A387DCCF}" destId="{0DFA82B1-4E04-446D-813C-F737D9E581C6}" srcOrd="0" destOrd="0" presId="urn:microsoft.com/office/officeart/2005/8/layout/bProcess4"/>
    <dgm:cxn modelId="{BAF9EA03-3B8D-41AA-9BA2-F5B7A0781F2C}" type="presParOf" srcId="{DC71CBC8-0894-41E6-97EE-A0A4A387DCCF}" destId="{9193E69F-6F27-4E0C-A1A4-4AC6125846BE}" srcOrd="1" destOrd="0" presId="urn:microsoft.com/office/officeart/2005/8/layout/bProcess4"/>
    <dgm:cxn modelId="{474E175E-A604-49C7-B3A4-5A53C2DE3E0C}" type="presParOf" srcId="{F8430072-3BA8-47B0-90B1-938570786C54}" destId="{5A4A78FD-EDF8-48E1-8CF6-BFADDDBE0B43}" srcOrd="7" destOrd="0" presId="urn:microsoft.com/office/officeart/2005/8/layout/bProcess4"/>
    <dgm:cxn modelId="{083209FB-C640-4F30-8664-2F12021C2C7D}" type="presParOf" srcId="{F8430072-3BA8-47B0-90B1-938570786C54}" destId="{C0D97B1A-C313-4238-A3D0-8B9D45C46B71}" srcOrd="8" destOrd="0" presId="urn:microsoft.com/office/officeart/2005/8/layout/bProcess4"/>
    <dgm:cxn modelId="{07CFC360-1C94-4C9D-9D20-4FF45ABEFFD6}" type="presParOf" srcId="{C0D97B1A-C313-4238-A3D0-8B9D45C46B71}" destId="{69A6546B-6E32-4184-8187-BF7C992B10ED}" srcOrd="0" destOrd="0" presId="urn:microsoft.com/office/officeart/2005/8/layout/bProcess4"/>
    <dgm:cxn modelId="{05AE2890-B7B9-40FF-A57D-2105435600EF}" type="presParOf" srcId="{C0D97B1A-C313-4238-A3D0-8B9D45C46B71}" destId="{88F102DD-8F3D-4C79-BD16-AB6BBFFDA1AE}" srcOrd="1" destOrd="0" presId="urn:microsoft.com/office/officeart/2005/8/layout/bProcess4"/>
    <dgm:cxn modelId="{10DA7017-7C2A-4D4A-AC04-CAEA095AD65D}" type="presParOf" srcId="{F8430072-3BA8-47B0-90B1-938570786C54}" destId="{A0907CB3-9C1A-4C95-8824-1D0858DFB4DE}" srcOrd="9" destOrd="0" presId="urn:microsoft.com/office/officeart/2005/8/layout/bProcess4"/>
    <dgm:cxn modelId="{D092B546-7309-4E4F-8421-B12D0381F0E5}" type="presParOf" srcId="{F8430072-3BA8-47B0-90B1-938570786C54}" destId="{3AF74FBB-C14F-46E9-9AE4-BE52B9467682}" srcOrd="10" destOrd="0" presId="urn:microsoft.com/office/officeart/2005/8/layout/bProcess4"/>
    <dgm:cxn modelId="{DFDFE9D9-F7E3-44E3-AB5C-FC077FD3450B}" type="presParOf" srcId="{3AF74FBB-C14F-46E9-9AE4-BE52B9467682}" destId="{2AE683F4-E764-46E8-AC91-472A6813BC69}" srcOrd="0" destOrd="0" presId="urn:microsoft.com/office/officeart/2005/8/layout/bProcess4"/>
    <dgm:cxn modelId="{E7BDF982-30E2-484D-9C8C-D26D3929BAA7}" type="presParOf" srcId="{3AF74FBB-C14F-46E9-9AE4-BE52B9467682}" destId="{FE8DDDE1-9F43-4F41-8475-A0E3E7A0734F}" srcOrd="1" destOrd="0" presId="urn:microsoft.com/office/officeart/2005/8/layout/bProcess4"/>
    <dgm:cxn modelId="{57F4CE79-2AB3-41CE-A9AF-4C1E50C77C79}" type="presParOf" srcId="{F8430072-3BA8-47B0-90B1-938570786C54}" destId="{7A2FA697-6159-46CD-A56C-8A4CDDB1AF9C}" srcOrd="11" destOrd="0" presId="urn:microsoft.com/office/officeart/2005/8/layout/bProcess4"/>
    <dgm:cxn modelId="{20E6062C-01FB-4193-AF12-654BFA59570F}" type="presParOf" srcId="{F8430072-3BA8-47B0-90B1-938570786C54}" destId="{FD4C353E-FD23-40FD-AB9C-461CD55DA386}" srcOrd="12" destOrd="0" presId="urn:microsoft.com/office/officeart/2005/8/layout/bProcess4"/>
    <dgm:cxn modelId="{059EAF30-234C-4988-9C4B-86BE907E0171}" type="presParOf" srcId="{FD4C353E-FD23-40FD-AB9C-461CD55DA386}" destId="{411DBA92-B26F-470D-ABA2-192CB0698439}" srcOrd="0" destOrd="0" presId="urn:microsoft.com/office/officeart/2005/8/layout/bProcess4"/>
    <dgm:cxn modelId="{EAA168BF-CCB6-4053-A99D-35AF04891025}" type="presParOf" srcId="{FD4C353E-FD23-40FD-AB9C-461CD55DA386}" destId="{420D795B-2C58-4708-8688-7CE6A77FF575}" srcOrd="1" destOrd="0" presId="urn:microsoft.com/office/officeart/2005/8/layout/bProcess4"/>
    <dgm:cxn modelId="{EBEE2FBE-07C6-4ABD-A42B-3F6195B66A2A}" type="presParOf" srcId="{F8430072-3BA8-47B0-90B1-938570786C54}" destId="{0BE92834-BB8E-40CF-B52D-F65B32859F9D}" srcOrd="13" destOrd="0" presId="urn:microsoft.com/office/officeart/2005/8/layout/bProcess4"/>
    <dgm:cxn modelId="{A0B3FDC3-1EDB-4CFD-A87D-88DEB1EA7C8D}" type="presParOf" srcId="{F8430072-3BA8-47B0-90B1-938570786C54}" destId="{89A27BF5-BE9D-4CD0-A997-E1F1FB5706E9}" srcOrd="14" destOrd="0" presId="urn:microsoft.com/office/officeart/2005/8/layout/bProcess4"/>
    <dgm:cxn modelId="{ED912ECD-BD07-4CA3-9D21-A069FBB2D39E}" type="presParOf" srcId="{89A27BF5-BE9D-4CD0-A997-E1F1FB5706E9}" destId="{C4750030-9DA1-46BE-AA8E-581271D414E6}" srcOrd="0" destOrd="0" presId="urn:microsoft.com/office/officeart/2005/8/layout/bProcess4"/>
    <dgm:cxn modelId="{BE061D3F-799F-45D3-A064-DFCA586DDD68}" type="presParOf" srcId="{89A27BF5-BE9D-4CD0-A997-E1F1FB5706E9}" destId="{52F1A8E9-E1AE-46F8-891A-A4461C4ABEE0}" srcOrd="1" destOrd="0" presId="urn:microsoft.com/office/officeart/2005/8/layout/bProcess4"/>
    <dgm:cxn modelId="{BBB2D184-82BE-40C0-9C2E-367C9B74D4F0}" type="presParOf" srcId="{F8430072-3BA8-47B0-90B1-938570786C54}" destId="{8B74CC56-3CFB-4CB0-826E-AC365B5E3C30}" srcOrd="15" destOrd="0" presId="urn:microsoft.com/office/officeart/2005/8/layout/bProcess4"/>
    <dgm:cxn modelId="{C4B0F095-EAD8-406F-A91F-A2C9C3DD6EB5}" type="presParOf" srcId="{F8430072-3BA8-47B0-90B1-938570786C54}" destId="{8414723E-49F9-4547-8E63-3570915E2110}" srcOrd="16" destOrd="0" presId="urn:microsoft.com/office/officeart/2005/8/layout/bProcess4"/>
    <dgm:cxn modelId="{151B84A9-41A5-4BAB-90CE-30B5570C00C9}" type="presParOf" srcId="{8414723E-49F9-4547-8E63-3570915E2110}" destId="{C9002144-9126-4EAF-A024-0710BAC5FA3E}" srcOrd="0" destOrd="0" presId="urn:microsoft.com/office/officeart/2005/8/layout/bProcess4"/>
    <dgm:cxn modelId="{DC90303E-C2C2-4BDE-8767-317E3FC9D644}" type="presParOf" srcId="{8414723E-49F9-4547-8E63-3570915E2110}" destId="{5E874954-5910-4E99-9286-4E947334A28E}" srcOrd="1" destOrd="0" presId="urn:microsoft.com/office/officeart/2005/8/layout/bProcess4"/>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1B5F7AE-08B1-4CA5-93D8-52F38DD74F49}"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en-GB"/>
        </a:p>
      </dgm:t>
    </dgm:pt>
    <dgm:pt modelId="{2A5852B1-7643-4B2F-BFA4-11C2F56559B3}">
      <dgm:prSet phldrT="[Text]"/>
      <dgm:spPr>
        <a:xfrm>
          <a:off x="0" y="2144"/>
          <a:ext cx="3514725" cy="1415076"/>
        </a:xfrm>
        <a:prstGeom prst="roundRect">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GB">
              <a:solidFill>
                <a:sysClr val="window" lastClr="FFFFFF"/>
              </a:solidFill>
              <a:latin typeface="Aptos" panose="02110004020202020204"/>
              <a:ea typeface="+mn-ea"/>
              <a:cs typeface="+mn-cs"/>
            </a:rPr>
            <a:t>Complaints</a:t>
          </a:r>
        </a:p>
      </dgm:t>
    </dgm:pt>
    <dgm:pt modelId="{6933254E-F700-4C56-A237-F848BAC46013}" type="parTrans" cxnId="{7874BC8B-0B5E-43AB-B365-83553DDC459B}">
      <dgm:prSet/>
      <dgm:spPr/>
      <dgm:t>
        <a:bodyPr/>
        <a:lstStyle/>
        <a:p>
          <a:endParaRPr lang="en-GB"/>
        </a:p>
      </dgm:t>
    </dgm:pt>
    <dgm:pt modelId="{A8DB4D84-4F66-4921-9E6D-02D365CF7BE4}" type="sibTrans" cxnId="{7874BC8B-0B5E-43AB-B365-83553DDC459B}">
      <dgm:prSet/>
      <dgm:spPr/>
      <dgm:t>
        <a:bodyPr/>
        <a:lstStyle/>
        <a:p>
          <a:endParaRPr lang="en-GB"/>
        </a:p>
      </dgm:t>
    </dgm:pt>
    <dgm:pt modelId="{F441FBF7-463F-410F-9CBD-F82BB562A01C}">
      <dgm:prSet phldrT="[Text]"/>
      <dgm:spPr>
        <a:xfrm rot="5400000">
          <a:off x="6072894" y="-2414517"/>
          <a:ext cx="1132061" cy="6248400"/>
        </a:xfrm>
        <a:prstGeom prst="round2SameRect">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Char char="•"/>
          </a:pPr>
          <a:r>
            <a:rPr lang="en-GB">
              <a:solidFill>
                <a:sysClr val="windowText" lastClr="000000">
                  <a:hueOff val="0"/>
                  <a:satOff val="0"/>
                  <a:lumOff val="0"/>
                  <a:alphaOff val="0"/>
                </a:sysClr>
              </a:solidFill>
              <a:latin typeface="Aptos" panose="02110004020202020204"/>
              <a:ea typeface="+mn-ea"/>
              <a:cs typeface="+mn-cs"/>
            </a:rPr>
            <a:t>If anyone has a complaint regarding the SEND process involving their child please arrange to speak to Mrs Hollands who will discuss your concerns with you. </a:t>
          </a:r>
        </a:p>
      </dgm:t>
    </dgm:pt>
    <dgm:pt modelId="{E52F95B8-BBC1-499A-B892-4BBCA17FB97F}" type="parTrans" cxnId="{6A736E3C-B8C8-4101-863F-45346807474A}">
      <dgm:prSet/>
      <dgm:spPr/>
      <dgm:t>
        <a:bodyPr/>
        <a:lstStyle/>
        <a:p>
          <a:endParaRPr lang="en-GB"/>
        </a:p>
      </dgm:t>
    </dgm:pt>
    <dgm:pt modelId="{C621DF7A-5DA0-4430-B5AD-E760E371D2F9}" type="sibTrans" cxnId="{6A736E3C-B8C8-4101-863F-45346807474A}">
      <dgm:prSet/>
      <dgm:spPr/>
      <dgm:t>
        <a:bodyPr/>
        <a:lstStyle/>
        <a:p>
          <a:endParaRPr lang="en-GB"/>
        </a:p>
      </dgm:t>
    </dgm:pt>
    <dgm:pt modelId="{7CB2583B-23CF-487C-AD3A-16E2B58F8D5A}">
      <dgm:prSet phldrT="[Text]"/>
      <dgm:spPr>
        <a:xfrm rot="5400000">
          <a:off x="6072894" y="-2414517"/>
          <a:ext cx="1132061" cy="6248400"/>
        </a:xfrm>
        <a:prstGeom prst="round2SameRect">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Char char="•"/>
          </a:pPr>
          <a:endParaRPr lang="en-GB">
            <a:solidFill>
              <a:sysClr val="windowText" lastClr="000000">
                <a:hueOff val="0"/>
                <a:satOff val="0"/>
                <a:lumOff val="0"/>
                <a:alphaOff val="0"/>
              </a:sysClr>
            </a:solidFill>
            <a:latin typeface="Aptos" panose="02110004020202020204"/>
            <a:ea typeface="+mn-ea"/>
            <a:cs typeface="+mn-cs"/>
          </a:endParaRPr>
        </a:p>
      </dgm:t>
    </dgm:pt>
    <dgm:pt modelId="{BEB923A1-A17A-4FFA-9EF3-CB04A027C49E}" type="parTrans" cxnId="{5B2B6FEB-BEE0-45E2-BFBE-FC4AEC4AAEFE}">
      <dgm:prSet/>
      <dgm:spPr/>
      <dgm:t>
        <a:bodyPr/>
        <a:lstStyle/>
        <a:p>
          <a:endParaRPr lang="en-GB"/>
        </a:p>
      </dgm:t>
    </dgm:pt>
    <dgm:pt modelId="{38ACA9DF-6DE9-47B2-8095-647F0D134469}" type="sibTrans" cxnId="{5B2B6FEB-BEE0-45E2-BFBE-FC4AEC4AAEFE}">
      <dgm:prSet/>
      <dgm:spPr/>
      <dgm:t>
        <a:bodyPr/>
        <a:lstStyle/>
        <a:p>
          <a:endParaRPr lang="en-GB"/>
        </a:p>
      </dgm:t>
    </dgm:pt>
    <dgm:pt modelId="{DCF24163-7AF9-4A4A-AFBA-9CE487A640AF}">
      <dgm:prSet phldrT="[Text]"/>
      <dgm:spPr>
        <a:xfrm rot="5400000">
          <a:off x="6072894" y="-2414517"/>
          <a:ext cx="1132061" cy="6248400"/>
        </a:xfr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Char char="•"/>
          </a:pPr>
          <a:endParaRPr lang="en-GB">
            <a:solidFill>
              <a:sysClr val="windowText" lastClr="000000">
                <a:hueOff val="0"/>
                <a:satOff val="0"/>
                <a:lumOff val="0"/>
                <a:alphaOff val="0"/>
              </a:sysClr>
            </a:solidFill>
            <a:latin typeface="Aptos" panose="02110004020202020204"/>
            <a:ea typeface="+mn-ea"/>
            <a:cs typeface="+mn-cs"/>
          </a:endParaRPr>
        </a:p>
      </dgm:t>
    </dgm:pt>
    <dgm:pt modelId="{975FFD2F-5805-4A78-8CB6-9D0ADAB0DBAC}" type="parTrans" cxnId="{50BFF913-7DD2-43AB-92B8-CC696E76449A}">
      <dgm:prSet/>
      <dgm:spPr/>
      <dgm:t>
        <a:bodyPr/>
        <a:lstStyle/>
        <a:p>
          <a:endParaRPr lang="en-GB"/>
        </a:p>
      </dgm:t>
    </dgm:pt>
    <dgm:pt modelId="{EEA8A66B-113E-4920-912B-0DFB6A731604}" type="sibTrans" cxnId="{50BFF913-7DD2-43AB-92B8-CC696E76449A}">
      <dgm:prSet/>
      <dgm:spPr/>
      <dgm:t>
        <a:bodyPr/>
        <a:lstStyle/>
        <a:p>
          <a:endParaRPr lang="en-GB"/>
        </a:p>
      </dgm:t>
    </dgm:pt>
    <dgm:pt modelId="{5FC0539E-A367-435D-9657-B36B90E057BC}">
      <dgm:prSet phldrT="[Text]"/>
      <dgm:spPr>
        <a:xfrm rot="5400000">
          <a:off x="6072894" y="-2414517"/>
          <a:ext cx="1132061" cy="6248400"/>
        </a:xfr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Char char="•"/>
          </a:pPr>
          <a:endParaRPr lang="en-GB">
            <a:solidFill>
              <a:sysClr val="windowText" lastClr="000000">
                <a:hueOff val="0"/>
                <a:satOff val="0"/>
                <a:lumOff val="0"/>
                <a:alphaOff val="0"/>
              </a:sysClr>
            </a:solidFill>
            <a:latin typeface="Aptos" panose="02110004020202020204"/>
            <a:ea typeface="+mn-ea"/>
            <a:cs typeface="+mn-cs"/>
          </a:endParaRPr>
        </a:p>
      </dgm:t>
    </dgm:pt>
    <dgm:pt modelId="{1E1395C2-40FA-438F-A61A-1CDD3B951C46}" type="parTrans" cxnId="{63663836-860A-419B-8380-A3A2AE68A74D}">
      <dgm:prSet/>
      <dgm:spPr/>
      <dgm:t>
        <a:bodyPr/>
        <a:lstStyle/>
        <a:p>
          <a:endParaRPr lang="en-GB"/>
        </a:p>
      </dgm:t>
    </dgm:pt>
    <dgm:pt modelId="{A6FF905A-FCDD-4AE5-B394-43F68C96F41D}" type="sibTrans" cxnId="{63663836-860A-419B-8380-A3A2AE68A74D}">
      <dgm:prSet/>
      <dgm:spPr/>
      <dgm:t>
        <a:bodyPr/>
        <a:lstStyle/>
        <a:p>
          <a:endParaRPr lang="en-GB"/>
        </a:p>
      </dgm:t>
    </dgm:pt>
    <dgm:pt modelId="{FB79400A-07D0-429E-9F40-AE7D45DD19FD}">
      <dgm:prSet phldrT="[Text]"/>
      <dgm:spPr>
        <a:xfrm rot="5400000">
          <a:off x="6072894" y="-2414517"/>
          <a:ext cx="1132061" cy="6248400"/>
        </a:xfr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Char char="•"/>
          </a:pPr>
          <a:r>
            <a:rPr lang="en-GB">
              <a:solidFill>
                <a:sysClr val="windowText" lastClr="000000">
                  <a:hueOff val="0"/>
                  <a:satOff val="0"/>
                  <a:lumOff val="0"/>
                  <a:alphaOff val="0"/>
                </a:sysClr>
              </a:solidFill>
              <a:latin typeface="Aptos" panose="02110004020202020204"/>
              <a:ea typeface="+mn-ea"/>
              <a:cs typeface="+mn-cs"/>
            </a:rPr>
            <a:t>If this meeting is unable to reach a satisfactory resolution then it will be taken through the official complaints process outlined in our school complaints policy.</a:t>
          </a:r>
        </a:p>
      </dgm:t>
    </dgm:pt>
    <dgm:pt modelId="{E6E54AD6-7205-4EF0-BA4C-389583135C92}" type="parTrans" cxnId="{E378176D-63F2-4156-9267-AAE8F14204C5}">
      <dgm:prSet/>
      <dgm:spPr/>
      <dgm:t>
        <a:bodyPr/>
        <a:lstStyle/>
        <a:p>
          <a:endParaRPr lang="en-GB"/>
        </a:p>
      </dgm:t>
    </dgm:pt>
    <dgm:pt modelId="{DD38E43B-9E80-4905-BCEA-63AA79D4B4D6}" type="sibTrans" cxnId="{E378176D-63F2-4156-9267-AAE8F14204C5}">
      <dgm:prSet/>
      <dgm:spPr/>
      <dgm:t>
        <a:bodyPr/>
        <a:lstStyle/>
        <a:p>
          <a:endParaRPr lang="en-GB"/>
        </a:p>
      </dgm:t>
    </dgm:pt>
    <dgm:pt modelId="{BB2B4E45-EA95-4C11-B648-C083604D7BA6}">
      <dgm:prSet phldrT="[Text]"/>
      <dgm:spPr>
        <a:xfrm rot="5400000">
          <a:off x="6072894" y="-2414517"/>
          <a:ext cx="1132061" cy="6248400"/>
        </a:xfr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Char char="•"/>
          </a:pPr>
          <a:r>
            <a:rPr lang="en-GB">
              <a:solidFill>
                <a:sysClr val="windowText" lastClr="000000">
                  <a:hueOff val="0"/>
                  <a:satOff val="0"/>
                  <a:lumOff val="0"/>
                  <a:alphaOff val="0"/>
                </a:sysClr>
              </a:solidFill>
              <a:latin typeface="Aptos" panose="02110004020202020204"/>
              <a:ea typeface="+mn-ea"/>
              <a:cs typeface="+mn-cs"/>
            </a:rPr>
            <a:t>It is part of the school SENCO role to raise concerns and complaints to outside agenices if it is evident that outside professionals are not providing the adequate and appropriate support for our pupils with SEND at Woodlands.</a:t>
          </a:r>
        </a:p>
      </dgm:t>
    </dgm:pt>
    <dgm:pt modelId="{8D0364A7-C2AD-4F6A-B9A1-FB018CE99CEE}" type="parTrans" cxnId="{19306647-8D59-4A5E-824F-FBA66A034505}">
      <dgm:prSet/>
      <dgm:spPr/>
      <dgm:t>
        <a:bodyPr/>
        <a:lstStyle/>
        <a:p>
          <a:endParaRPr lang="en-GB"/>
        </a:p>
      </dgm:t>
    </dgm:pt>
    <dgm:pt modelId="{2BBDFC5A-41A7-42AD-A775-3ABCB08FDDFA}" type="sibTrans" cxnId="{19306647-8D59-4A5E-824F-FBA66A034505}">
      <dgm:prSet/>
      <dgm:spPr/>
      <dgm:t>
        <a:bodyPr/>
        <a:lstStyle/>
        <a:p>
          <a:endParaRPr lang="en-GB"/>
        </a:p>
      </dgm:t>
    </dgm:pt>
    <dgm:pt modelId="{0E74C4D1-B0B4-4E77-AFDD-62DD5B07E2DB}" type="pres">
      <dgm:prSet presAssocID="{E1B5F7AE-08B1-4CA5-93D8-52F38DD74F49}" presName="Name0" presStyleCnt="0">
        <dgm:presLayoutVars>
          <dgm:dir/>
          <dgm:animLvl val="lvl"/>
          <dgm:resizeHandles val="exact"/>
        </dgm:presLayoutVars>
      </dgm:prSet>
      <dgm:spPr/>
    </dgm:pt>
    <dgm:pt modelId="{427D585E-28C1-439A-A812-1B6778D7E6D6}" type="pres">
      <dgm:prSet presAssocID="{2A5852B1-7643-4B2F-BFA4-11C2F56559B3}" presName="linNode" presStyleCnt="0"/>
      <dgm:spPr/>
    </dgm:pt>
    <dgm:pt modelId="{3C695D8F-6BFD-4A68-BBE0-2B7460856A60}" type="pres">
      <dgm:prSet presAssocID="{2A5852B1-7643-4B2F-BFA4-11C2F56559B3}" presName="parentText" presStyleLbl="node1" presStyleIdx="0" presStyleCnt="1">
        <dgm:presLayoutVars>
          <dgm:chMax val="1"/>
          <dgm:bulletEnabled val="1"/>
        </dgm:presLayoutVars>
      </dgm:prSet>
      <dgm:spPr/>
    </dgm:pt>
    <dgm:pt modelId="{58464B0B-E365-494E-8146-8858F6BF433F}" type="pres">
      <dgm:prSet presAssocID="{2A5852B1-7643-4B2F-BFA4-11C2F56559B3}" presName="descendantText" presStyleLbl="alignAccFollowNode1" presStyleIdx="0" presStyleCnt="1">
        <dgm:presLayoutVars>
          <dgm:bulletEnabled val="1"/>
        </dgm:presLayoutVars>
      </dgm:prSet>
      <dgm:spPr>
        <a:prstGeom prst="round2SameRect">
          <a:avLst/>
        </a:prstGeom>
      </dgm:spPr>
    </dgm:pt>
  </dgm:ptLst>
  <dgm:cxnLst>
    <dgm:cxn modelId="{D3BBDE12-3FA1-41A3-9A30-1DA7808E05FC}" type="presOf" srcId="{2A5852B1-7643-4B2F-BFA4-11C2F56559B3}" destId="{3C695D8F-6BFD-4A68-BBE0-2B7460856A60}" srcOrd="0" destOrd="0" presId="urn:microsoft.com/office/officeart/2005/8/layout/vList5"/>
    <dgm:cxn modelId="{50BFF913-7DD2-43AB-92B8-CC696E76449A}" srcId="{2A5852B1-7643-4B2F-BFA4-11C2F56559B3}" destId="{DCF24163-7AF9-4A4A-AFBA-9CE487A640AF}" srcOrd="4" destOrd="0" parTransId="{975FFD2F-5805-4A78-8CB6-9D0ADAB0DBAC}" sibTransId="{EEA8A66B-113E-4920-912B-0DFB6A731604}"/>
    <dgm:cxn modelId="{63663836-860A-419B-8380-A3A2AE68A74D}" srcId="{2A5852B1-7643-4B2F-BFA4-11C2F56559B3}" destId="{5FC0539E-A367-435D-9657-B36B90E057BC}" srcOrd="5" destOrd="0" parTransId="{1E1395C2-40FA-438F-A61A-1CDD3B951C46}" sibTransId="{A6FF905A-FCDD-4AE5-B394-43F68C96F41D}"/>
    <dgm:cxn modelId="{6A736E3C-B8C8-4101-863F-45346807474A}" srcId="{2A5852B1-7643-4B2F-BFA4-11C2F56559B3}" destId="{F441FBF7-463F-410F-9CBD-F82BB562A01C}" srcOrd="0" destOrd="0" parTransId="{E52F95B8-BBC1-499A-B892-4BBCA17FB97F}" sibTransId="{C621DF7A-5DA0-4430-B5AD-E760E371D2F9}"/>
    <dgm:cxn modelId="{2961C63E-D624-4CF5-8614-55B5CBB06031}" type="presOf" srcId="{DCF24163-7AF9-4A4A-AFBA-9CE487A640AF}" destId="{58464B0B-E365-494E-8146-8858F6BF433F}" srcOrd="0" destOrd="4" presId="urn:microsoft.com/office/officeart/2005/8/layout/vList5"/>
    <dgm:cxn modelId="{19306647-8D59-4A5E-824F-FBA66A034505}" srcId="{2A5852B1-7643-4B2F-BFA4-11C2F56559B3}" destId="{BB2B4E45-EA95-4C11-B648-C083604D7BA6}" srcOrd="2" destOrd="0" parTransId="{8D0364A7-C2AD-4F6A-B9A1-FB018CE99CEE}" sibTransId="{2BBDFC5A-41A7-42AD-A775-3ABCB08FDDFA}"/>
    <dgm:cxn modelId="{E378176D-63F2-4156-9267-AAE8F14204C5}" srcId="{2A5852B1-7643-4B2F-BFA4-11C2F56559B3}" destId="{FB79400A-07D0-429E-9F40-AE7D45DD19FD}" srcOrd="1" destOrd="0" parTransId="{E6E54AD6-7205-4EF0-BA4C-389583135C92}" sibTransId="{DD38E43B-9E80-4905-BCEA-63AA79D4B4D6}"/>
    <dgm:cxn modelId="{FAE90570-F031-43F8-AC99-6CD433465A62}" type="presOf" srcId="{BB2B4E45-EA95-4C11-B648-C083604D7BA6}" destId="{58464B0B-E365-494E-8146-8858F6BF433F}" srcOrd="0" destOrd="2" presId="urn:microsoft.com/office/officeart/2005/8/layout/vList5"/>
    <dgm:cxn modelId="{12818F51-8378-4620-B169-6493E07FEEC4}" type="presOf" srcId="{7CB2583B-23CF-487C-AD3A-16E2B58F8D5A}" destId="{58464B0B-E365-494E-8146-8858F6BF433F}" srcOrd="0" destOrd="3" presId="urn:microsoft.com/office/officeart/2005/8/layout/vList5"/>
    <dgm:cxn modelId="{592ED783-2781-47F8-972A-E9CCE90254D9}" type="presOf" srcId="{F441FBF7-463F-410F-9CBD-F82BB562A01C}" destId="{58464B0B-E365-494E-8146-8858F6BF433F}" srcOrd="0" destOrd="0" presId="urn:microsoft.com/office/officeart/2005/8/layout/vList5"/>
    <dgm:cxn modelId="{7874BC8B-0B5E-43AB-B365-83553DDC459B}" srcId="{E1B5F7AE-08B1-4CA5-93D8-52F38DD74F49}" destId="{2A5852B1-7643-4B2F-BFA4-11C2F56559B3}" srcOrd="0" destOrd="0" parTransId="{6933254E-F700-4C56-A237-F848BAC46013}" sibTransId="{A8DB4D84-4F66-4921-9E6D-02D365CF7BE4}"/>
    <dgm:cxn modelId="{C54D9EA0-0736-48F6-AA2C-78C4DB2718CC}" type="presOf" srcId="{FB79400A-07D0-429E-9F40-AE7D45DD19FD}" destId="{58464B0B-E365-494E-8146-8858F6BF433F}" srcOrd="0" destOrd="1" presId="urn:microsoft.com/office/officeart/2005/8/layout/vList5"/>
    <dgm:cxn modelId="{CCA3D0E0-C999-4905-B4B5-FB87EED0BB44}" type="presOf" srcId="{5FC0539E-A367-435D-9657-B36B90E057BC}" destId="{58464B0B-E365-494E-8146-8858F6BF433F}" srcOrd="0" destOrd="5" presId="urn:microsoft.com/office/officeart/2005/8/layout/vList5"/>
    <dgm:cxn modelId="{5B2B6FEB-BEE0-45E2-BFBE-FC4AEC4AAEFE}" srcId="{2A5852B1-7643-4B2F-BFA4-11C2F56559B3}" destId="{7CB2583B-23CF-487C-AD3A-16E2B58F8D5A}" srcOrd="3" destOrd="0" parTransId="{BEB923A1-A17A-4FFA-9EF3-CB04A027C49E}" sibTransId="{38ACA9DF-6DE9-47B2-8095-647F0D134469}"/>
    <dgm:cxn modelId="{8D56D0F2-5EB5-4A00-84C7-24FA6EF96B76}" type="presOf" srcId="{E1B5F7AE-08B1-4CA5-93D8-52F38DD74F49}" destId="{0E74C4D1-B0B4-4E77-AFDD-62DD5B07E2DB}" srcOrd="0" destOrd="0" presId="urn:microsoft.com/office/officeart/2005/8/layout/vList5"/>
    <dgm:cxn modelId="{942B22B7-D4FA-4514-A4F6-9AD779917E32}" type="presParOf" srcId="{0E74C4D1-B0B4-4E77-AFDD-62DD5B07E2DB}" destId="{427D585E-28C1-439A-A812-1B6778D7E6D6}" srcOrd="0" destOrd="0" presId="urn:microsoft.com/office/officeart/2005/8/layout/vList5"/>
    <dgm:cxn modelId="{759050F1-A3CF-4450-8823-4749FF4EE0DA}" type="presParOf" srcId="{427D585E-28C1-439A-A812-1B6778D7E6D6}" destId="{3C695D8F-6BFD-4A68-BBE0-2B7460856A60}" srcOrd="0" destOrd="0" presId="urn:microsoft.com/office/officeart/2005/8/layout/vList5"/>
    <dgm:cxn modelId="{797B46A1-9448-4721-812F-44975780A912}" type="presParOf" srcId="{427D585E-28C1-439A-A812-1B6778D7E6D6}" destId="{58464B0B-E365-494E-8146-8858F6BF433F}" srcOrd="1" destOrd="0" presId="urn:microsoft.com/office/officeart/2005/8/layout/vList5"/>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E1B5F7AE-08B1-4CA5-93D8-52F38DD74F49}"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en-GB"/>
        </a:p>
      </dgm:t>
    </dgm:pt>
    <dgm:pt modelId="{2A5852B1-7643-4B2F-BFA4-11C2F56559B3}">
      <dgm:prSet phldrT="[Text]"/>
      <dgm:spPr/>
      <dgm:t>
        <a:bodyPr/>
        <a:lstStyle/>
        <a:p>
          <a:r>
            <a:rPr lang="en-GB"/>
            <a:t>Transition</a:t>
          </a:r>
        </a:p>
      </dgm:t>
    </dgm:pt>
    <dgm:pt modelId="{6933254E-F700-4C56-A237-F848BAC46013}" type="parTrans" cxnId="{7874BC8B-0B5E-43AB-B365-83553DDC459B}">
      <dgm:prSet/>
      <dgm:spPr/>
      <dgm:t>
        <a:bodyPr/>
        <a:lstStyle/>
        <a:p>
          <a:endParaRPr lang="en-GB"/>
        </a:p>
      </dgm:t>
    </dgm:pt>
    <dgm:pt modelId="{A8DB4D84-4F66-4921-9E6D-02D365CF7BE4}" type="sibTrans" cxnId="{7874BC8B-0B5E-43AB-B365-83553DDC459B}">
      <dgm:prSet/>
      <dgm:spPr/>
      <dgm:t>
        <a:bodyPr/>
        <a:lstStyle/>
        <a:p>
          <a:endParaRPr lang="en-GB"/>
        </a:p>
      </dgm:t>
    </dgm:pt>
    <dgm:pt modelId="{F441FBF7-463F-410F-9CBD-F82BB562A01C}">
      <dgm:prSet phldrT="[Text]"/>
      <dgm:spPr/>
      <dgm:t>
        <a:bodyPr/>
        <a:lstStyle/>
        <a:p>
          <a:r>
            <a:rPr lang="en-GB"/>
            <a:t>Working with pre-schools and Nurseries to ensure that all our pupils, particulalry with SEND , transition as well as possible.</a:t>
          </a:r>
        </a:p>
      </dgm:t>
    </dgm:pt>
    <dgm:pt modelId="{E52F95B8-BBC1-499A-B892-4BBCA17FB97F}" type="parTrans" cxnId="{6A736E3C-B8C8-4101-863F-45346807474A}">
      <dgm:prSet/>
      <dgm:spPr/>
      <dgm:t>
        <a:bodyPr/>
        <a:lstStyle/>
        <a:p>
          <a:endParaRPr lang="en-GB"/>
        </a:p>
      </dgm:t>
    </dgm:pt>
    <dgm:pt modelId="{C621DF7A-5DA0-4430-B5AD-E760E371D2F9}" type="sibTrans" cxnId="{6A736E3C-B8C8-4101-863F-45346807474A}">
      <dgm:prSet/>
      <dgm:spPr/>
      <dgm:t>
        <a:bodyPr/>
        <a:lstStyle/>
        <a:p>
          <a:endParaRPr lang="en-GB"/>
        </a:p>
      </dgm:t>
    </dgm:pt>
    <dgm:pt modelId="{22FAD8FA-914C-411F-B887-41D4FE8C3598}">
      <dgm:prSet phldrT="[Text]"/>
      <dgm:spPr/>
      <dgm:t>
        <a:bodyPr/>
        <a:lstStyle/>
        <a:p>
          <a:r>
            <a:rPr lang="en-GB"/>
            <a:t>Arranging to see children in their own settings first and organising extra visits for the pupils and for staff to ensure that all relevant information is passed on.</a:t>
          </a:r>
        </a:p>
      </dgm:t>
    </dgm:pt>
    <dgm:pt modelId="{CD619196-908F-4C35-A19E-6BA3C915D16B}" type="parTrans" cxnId="{FC459E5F-3059-499B-9B9C-47058080F8F4}">
      <dgm:prSet/>
      <dgm:spPr/>
      <dgm:t>
        <a:bodyPr/>
        <a:lstStyle/>
        <a:p>
          <a:endParaRPr lang="en-GB"/>
        </a:p>
      </dgm:t>
    </dgm:pt>
    <dgm:pt modelId="{FF528979-3BB8-4F61-A441-A832D42804D2}" type="sibTrans" cxnId="{FC459E5F-3059-499B-9B9C-47058080F8F4}">
      <dgm:prSet/>
      <dgm:spPr/>
      <dgm:t>
        <a:bodyPr/>
        <a:lstStyle/>
        <a:p>
          <a:endParaRPr lang="en-GB"/>
        </a:p>
      </dgm:t>
    </dgm:pt>
    <dgm:pt modelId="{A3247159-7571-4384-AC7C-945BEA52C840}">
      <dgm:prSet phldrT="[Text]"/>
      <dgm:spPr/>
      <dgm:t>
        <a:bodyPr/>
        <a:lstStyle/>
        <a:p>
          <a:r>
            <a:rPr lang="en-GB"/>
            <a:t>Supporting Teachers</a:t>
          </a:r>
        </a:p>
      </dgm:t>
    </dgm:pt>
    <dgm:pt modelId="{1EAB043A-411D-435A-A660-9BCD15C9867C}" type="parTrans" cxnId="{841ECD04-15AD-46A6-BE92-6BFAC6798593}">
      <dgm:prSet/>
      <dgm:spPr/>
      <dgm:t>
        <a:bodyPr/>
        <a:lstStyle/>
        <a:p>
          <a:endParaRPr lang="en-GB"/>
        </a:p>
      </dgm:t>
    </dgm:pt>
    <dgm:pt modelId="{F156EDB0-5B50-449B-BD97-BF2902254AA4}" type="sibTrans" cxnId="{841ECD04-15AD-46A6-BE92-6BFAC6798593}">
      <dgm:prSet/>
      <dgm:spPr/>
      <dgm:t>
        <a:bodyPr/>
        <a:lstStyle/>
        <a:p>
          <a:endParaRPr lang="en-GB"/>
        </a:p>
      </dgm:t>
    </dgm:pt>
    <dgm:pt modelId="{7A174654-6F57-401D-850A-1C7A1FAB64F9}">
      <dgm:prSet phldrT="[Text]"/>
      <dgm:spPr/>
      <dgm:t>
        <a:bodyPr/>
        <a:lstStyle/>
        <a:p>
          <a:r>
            <a:rPr lang="en-GB"/>
            <a:t>Class teachers lead the SEND process for pupils in their class as they are the key professional working with the pupils and parents everyday.</a:t>
          </a:r>
        </a:p>
      </dgm:t>
    </dgm:pt>
    <dgm:pt modelId="{4F37706E-DD05-479E-B8CF-0588B4AFF04A}" type="parTrans" cxnId="{131134DF-11D3-4844-A802-E344165F5507}">
      <dgm:prSet/>
      <dgm:spPr/>
      <dgm:t>
        <a:bodyPr/>
        <a:lstStyle/>
        <a:p>
          <a:endParaRPr lang="en-GB"/>
        </a:p>
      </dgm:t>
    </dgm:pt>
    <dgm:pt modelId="{EFDD27A5-7CC7-43DB-878A-21949A9BA9AE}" type="sibTrans" cxnId="{131134DF-11D3-4844-A802-E344165F5507}">
      <dgm:prSet/>
      <dgm:spPr/>
      <dgm:t>
        <a:bodyPr/>
        <a:lstStyle/>
        <a:p>
          <a:endParaRPr lang="en-GB"/>
        </a:p>
      </dgm:t>
    </dgm:pt>
    <dgm:pt modelId="{FCC30599-AA61-4F65-A08C-AD5707644506}">
      <dgm:prSet phldrT="[Text]"/>
      <dgm:spPr/>
      <dgm:t>
        <a:bodyPr/>
        <a:lstStyle/>
        <a:p>
          <a:r>
            <a:rPr lang="en-GB"/>
            <a:t>Diversity</a:t>
          </a:r>
        </a:p>
      </dgm:t>
    </dgm:pt>
    <dgm:pt modelId="{58FAB2FA-6DF0-4E71-B510-449E08B9412C}" type="parTrans" cxnId="{C830553E-4323-495F-8C53-20D392DE54DA}">
      <dgm:prSet/>
      <dgm:spPr/>
      <dgm:t>
        <a:bodyPr/>
        <a:lstStyle/>
        <a:p>
          <a:endParaRPr lang="en-GB"/>
        </a:p>
      </dgm:t>
    </dgm:pt>
    <dgm:pt modelId="{2C270DFB-E8EB-4BDE-A44F-C2A3A75D549E}" type="sibTrans" cxnId="{C830553E-4323-495F-8C53-20D392DE54DA}">
      <dgm:prSet/>
      <dgm:spPr/>
      <dgm:t>
        <a:bodyPr/>
        <a:lstStyle/>
        <a:p>
          <a:endParaRPr lang="en-GB"/>
        </a:p>
      </dgm:t>
    </dgm:pt>
    <dgm:pt modelId="{3FE7958A-BF4D-4C68-8C06-C10B06BA3DD8}">
      <dgm:prSet phldrT="[Text]"/>
      <dgm:spPr/>
      <dgm:t>
        <a:bodyPr/>
        <a:lstStyle/>
        <a:p>
          <a:r>
            <a:rPr lang="en-GB"/>
            <a:t>At Woodlands we celebrate and embrace who we are, despite our differences, no matter what race, religion, gender, sexual orientation, age, nationality, educational need or different ability. </a:t>
          </a:r>
        </a:p>
      </dgm:t>
    </dgm:pt>
    <dgm:pt modelId="{A1CB8982-75DD-45FA-BA92-2DF78016FBD6}" type="parTrans" cxnId="{64DFA159-4E60-47E4-B2B4-865E504FE647}">
      <dgm:prSet/>
      <dgm:spPr/>
      <dgm:t>
        <a:bodyPr/>
        <a:lstStyle/>
        <a:p>
          <a:endParaRPr lang="en-GB"/>
        </a:p>
      </dgm:t>
    </dgm:pt>
    <dgm:pt modelId="{C55D044B-BCC2-43EC-BF19-1AEAC631C4B4}" type="sibTrans" cxnId="{64DFA159-4E60-47E4-B2B4-865E504FE647}">
      <dgm:prSet/>
      <dgm:spPr/>
      <dgm:t>
        <a:bodyPr/>
        <a:lstStyle/>
        <a:p>
          <a:endParaRPr lang="en-GB"/>
        </a:p>
      </dgm:t>
    </dgm:pt>
    <dgm:pt modelId="{33C076B5-3713-4027-AD38-C9A41BB025B4}">
      <dgm:prSet phldrT="[Text]"/>
      <dgm:spPr/>
      <dgm:t>
        <a:bodyPr/>
        <a:lstStyle/>
        <a:p>
          <a:r>
            <a:rPr lang="en-GB"/>
            <a:t>We promote this ethos throughout the school  in our learning about different cultures, religions and ideologies.</a:t>
          </a:r>
        </a:p>
      </dgm:t>
    </dgm:pt>
    <dgm:pt modelId="{D6ED5318-6E50-486E-A049-0F897E880AE8}" type="parTrans" cxnId="{F434496C-1CEE-4D35-8CDD-6401495273C4}">
      <dgm:prSet/>
      <dgm:spPr/>
      <dgm:t>
        <a:bodyPr/>
        <a:lstStyle/>
        <a:p>
          <a:endParaRPr lang="en-GB"/>
        </a:p>
      </dgm:t>
    </dgm:pt>
    <dgm:pt modelId="{90F4D825-45AF-4187-BB03-DB11BD38AB72}" type="sibTrans" cxnId="{F434496C-1CEE-4D35-8CDD-6401495273C4}">
      <dgm:prSet/>
      <dgm:spPr/>
      <dgm:t>
        <a:bodyPr/>
        <a:lstStyle/>
        <a:p>
          <a:endParaRPr lang="en-GB"/>
        </a:p>
      </dgm:t>
    </dgm:pt>
    <dgm:pt modelId="{7CB2583B-23CF-487C-AD3A-16E2B58F8D5A}">
      <dgm:prSet phldrT="[Text]"/>
      <dgm:spPr/>
      <dgm:t>
        <a:bodyPr/>
        <a:lstStyle/>
        <a:p>
          <a:endParaRPr lang="en-GB"/>
        </a:p>
      </dgm:t>
    </dgm:pt>
    <dgm:pt modelId="{BEB923A1-A17A-4FFA-9EF3-CB04A027C49E}" type="parTrans" cxnId="{5B2B6FEB-BEE0-45E2-BFBE-FC4AEC4AAEFE}">
      <dgm:prSet/>
      <dgm:spPr/>
      <dgm:t>
        <a:bodyPr/>
        <a:lstStyle/>
        <a:p>
          <a:endParaRPr lang="en-GB"/>
        </a:p>
      </dgm:t>
    </dgm:pt>
    <dgm:pt modelId="{38ACA9DF-6DE9-47B2-8095-647F0D134469}" type="sibTrans" cxnId="{5B2B6FEB-BEE0-45E2-BFBE-FC4AEC4AAEFE}">
      <dgm:prSet/>
      <dgm:spPr/>
      <dgm:t>
        <a:bodyPr/>
        <a:lstStyle/>
        <a:p>
          <a:endParaRPr lang="en-GB"/>
        </a:p>
      </dgm:t>
    </dgm:pt>
    <dgm:pt modelId="{CCBDE1BF-209F-4748-84F9-267F9F4E3BB2}">
      <dgm:prSet phldrT="[Text]"/>
      <dgm:spPr/>
      <dgm:t>
        <a:bodyPr/>
        <a:lstStyle/>
        <a:p>
          <a:r>
            <a:rPr lang="en-GB"/>
            <a:t>Supporting parents/guardians with looking at alternative provisions, specialist and resource base provisions at appropriate times. Ensuring smooth and effective transitions for children who move to one of these provisions or are part of split provisions.</a:t>
          </a:r>
        </a:p>
      </dgm:t>
    </dgm:pt>
    <dgm:pt modelId="{0DC87602-1735-40A3-895A-BAAA2E89E4C3}" type="parTrans" cxnId="{CC7E7CD2-5949-456A-8EE3-BB907AC54A44}">
      <dgm:prSet/>
      <dgm:spPr/>
      <dgm:t>
        <a:bodyPr/>
        <a:lstStyle/>
        <a:p>
          <a:endParaRPr lang="en-GB"/>
        </a:p>
      </dgm:t>
    </dgm:pt>
    <dgm:pt modelId="{A25E3B44-748F-44E4-9A86-BF2E6470910D}" type="sibTrans" cxnId="{CC7E7CD2-5949-456A-8EE3-BB907AC54A44}">
      <dgm:prSet/>
      <dgm:spPr/>
      <dgm:t>
        <a:bodyPr/>
        <a:lstStyle/>
        <a:p>
          <a:endParaRPr lang="en-GB"/>
        </a:p>
      </dgm:t>
    </dgm:pt>
    <dgm:pt modelId="{424842B0-46AE-4285-8ADA-039939ACB256}">
      <dgm:prSet phldrT="[Text]"/>
      <dgm:spPr/>
      <dgm:t>
        <a:bodyPr/>
        <a:lstStyle/>
        <a:p>
          <a:r>
            <a:rPr lang="en-GB"/>
            <a:t>Ensuring children with SEND who transfer from another mainstream school transition positively and that provision is in place from the day they start with us fostering a safe and nurturing environment for them.</a:t>
          </a:r>
        </a:p>
      </dgm:t>
    </dgm:pt>
    <dgm:pt modelId="{1EEC4CF8-BD43-470C-8CD4-A4CD974A0CF6}" type="parTrans" cxnId="{08B62EAB-ABF1-4648-A182-62A2AF1907F8}">
      <dgm:prSet/>
      <dgm:spPr/>
      <dgm:t>
        <a:bodyPr/>
        <a:lstStyle/>
        <a:p>
          <a:endParaRPr lang="en-GB"/>
        </a:p>
      </dgm:t>
    </dgm:pt>
    <dgm:pt modelId="{A8E75964-1A39-4F36-ADAC-DACA2AFE07BC}" type="sibTrans" cxnId="{08B62EAB-ABF1-4648-A182-62A2AF1907F8}">
      <dgm:prSet/>
      <dgm:spPr/>
      <dgm:t>
        <a:bodyPr/>
        <a:lstStyle/>
        <a:p>
          <a:endParaRPr lang="en-GB"/>
        </a:p>
      </dgm:t>
    </dgm:pt>
    <dgm:pt modelId="{333EF57D-F2BC-482C-AF96-8CA752DE2C48}">
      <dgm:prSet phldrT="[Text]"/>
      <dgm:spPr/>
      <dgm:t>
        <a:bodyPr/>
        <a:lstStyle/>
        <a:p>
          <a:r>
            <a:rPr lang="en-GB"/>
            <a:t>Mrs Hollands supports them in this, providing support, signposting  staff to ideas, resources and other professionals who might help further.</a:t>
          </a:r>
        </a:p>
      </dgm:t>
    </dgm:pt>
    <dgm:pt modelId="{BDBB0236-E0E1-4347-90C7-80F26AFEF1A3}" type="parTrans" cxnId="{3911D61A-5F68-4702-9AF8-1688DE0CA652}">
      <dgm:prSet/>
      <dgm:spPr/>
      <dgm:t>
        <a:bodyPr/>
        <a:lstStyle/>
        <a:p>
          <a:endParaRPr lang="en-GB"/>
        </a:p>
      </dgm:t>
    </dgm:pt>
    <dgm:pt modelId="{4FC08308-0484-49C5-A70F-77967DE2EF54}" type="sibTrans" cxnId="{3911D61A-5F68-4702-9AF8-1688DE0CA652}">
      <dgm:prSet/>
      <dgm:spPr/>
      <dgm:t>
        <a:bodyPr/>
        <a:lstStyle/>
        <a:p>
          <a:endParaRPr lang="en-GB"/>
        </a:p>
      </dgm:t>
    </dgm:pt>
    <dgm:pt modelId="{4C409E19-C607-4A4E-A1BD-792996A64676}">
      <dgm:prSet phldrT="[Text]"/>
      <dgm:spPr/>
      <dgm:t>
        <a:bodyPr/>
        <a:lstStyle/>
        <a:p>
          <a:r>
            <a:rPr lang="en-GB"/>
            <a:t>Arranging effective secondary transition for all pupils and enhanced transition for our children with SEND.</a:t>
          </a:r>
        </a:p>
      </dgm:t>
    </dgm:pt>
    <dgm:pt modelId="{33BD1E1C-A4E1-49C0-B8F3-2F8EE2138480}" type="parTrans" cxnId="{EE62860F-7865-471E-8681-BABE70FCDAF1}">
      <dgm:prSet/>
      <dgm:spPr/>
      <dgm:t>
        <a:bodyPr/>
        <a:lstStyle/>
        <a:p>
          <a:endParaRPr lang="en-GB"/>
        </a:p>
      </dgm:t>
    </dgm:pt>
    <dgm:pt modelId="{A2865C8C-4E5F-4DA6-AF99-84F6798D7185}" type="sibTrans" cxnId="{EE62860F-7865-471E-8681-BABE70FCDAF1}">
      <dgm:prSet/>
      <dgm:spPr/>
      <dgm:t>
        <a:bodyPr/>
        <a:lstStyle/>
        <a:p>
          <a:endParaRPr lang="en-GB"/>
        </a:p>
      </dgm:t>
    </dgm:pt>
    <dgm:pt modelId="{0E74C4D1-B0B4-4E77-AFDD-62DD5B07E2DB}" type="pres">
      <dgm:prSet presAssocID="{E1B5F7AE-08B1-4CA5-93D8-52F38DD74F49}" presName="Name0" presStyleCnt="0">
        <dgm:presLayoutVars>
          <dgm:dir/>
          <dgm:animLvl val="lvl"/>
          <dgm:resizeHandles val="exact"/>
        </dgm:presLayoutVars>
      </dgm:prSet>
      <dgm:spPr/>
    </dgm:pt>
    <dgm:pt modelId="{427D585E-28C1-439A-A812-1B6778D7E6D6}" type="pres">
      <dgm:prSet presAssocID="{2A5852B1-7643-4B2F-BFA4-11C2F56559B3}" presName="linNode" presStyleCnt="0"/>
      <dgm:spPr/>
    </dgm:pt>
    <dgm:pt modelId="{3C695D8F-6BFD-4A68-BBE0-2B7460856A60}" type="pres">
      <dgm:prSet presAssocID="{2A5852B1-7643-4B2F-BFA4-11C2F56559B3}" presName="parentText" presStyleLbl="node1" presStyleIdx="0" presStyleCnt="3">
        <dgm:presLayoutVars>
          <dgm:chMax val="1"/>
          <dgm:bulletEnabled val="1"/>
        </dgm:presLayoutVars>
      </dgm:prSet>
      <dgm:spPr/>
    </dgm:pt>
    <dgm:pt modelId="{58464B0B-E365-494E-8146-8858F6BF433F}" type="pres">
      <dgm:prSet presAssocID="{2A5852B1-7643-4B2F-BFA4-11C2F56559B3}" presName="descendantText" presStyleLbl="alignAccFollowNode1" presStyleIdx="0" presStyleCnt="3">
        <dgm:presLayoutVars>
          <dgm:bulletEnabled val="1"/>
        </dgm:presLayoutVars>
      </dgm:prSet>
      <dgm:spPr/>
    </dgm:pt>
    <dgm:pt modelId="{17571642-22A6-4CFA-80CE-993A45E4D9F2}" type="pres">
      <dgm:prSet presAssocID="{A8DB4D84-4F66-4921-9E6D-02D365CF7BE4}" presName="sp" presStyleCnt="0"/>
      <dgm:spPr/>
    </dgm:pt>
    <dgm:pt modelId="{E1B21E3D-E4A2-46F2-8E75-C4C8095BD6F4}" type="pres">
      <dgm:prSet presAssocID="{A3247159-7571-4384-AC7C-945BEA52C840}" presName="linNode" presStyleCnt="0"/>
      <dgm:spPr/>
    </dgm:pt>
    <dgm:pt modelId="{6F14D534-AFB0-44D5-9C24-AFD30D874530}" type="pres">
      <dgm:prSet presAssocID="{A3247159-7571-4384-AC7C-945BEA52C840}" presName="parentText" presStyleLbl="node1" presStyleIdx="1" presStyleCnt="3">
        <dgm:presLayoutVars>
          <dgm:chMax val="1"/>
          <dgm:bulletEnabled val="1"/>
        </dgm:presLayoutVars>
      </dgm:prSet>
      <dgm:spPr/>
    </dgm:pt>
    <dgm:pt modelId="{C6E7EC2D-B12E-4F5D-BFCC-1E9DAD756051}" type="pres">
      <dgm:prSet presAssocID="{A3247159-7571-4384-AC7C-945BEA52C840}" presName="descendantText" presStyleLbl="alignAccFollowNode1" presStyleIdx="1" presStyleCnt="3">
        <dgm:presLayoutVars>
          <dgm:bulletEnabled val="1"/>
        </dgm:presLayoutVars>
      </dgm:prSet>
      <dgm:spPr/>
    </dgm:pt>
    <dgm:pt modelId="{D6E70FDF-7189-4405-B243-9AEBC9E5B1F5}" type="pres">
      <dgm:prSet presAssocID="{F156EDB0-5B50-449B-BD97-BF2902254AA4}" presName="sp" presStyleCnt="0"/>
      <dgm:spPr/>
    </dgm:pt>
    <dgm:pt modelId="{8906BD8E-4392-471B-A71C-42BC0B2C155A}" type="pres">
      <dgm:prSet presAssocID="{FCC30599-AA61-4F65-A08C-AD5707644506}" presName="linNode" presStyleCnt="0"/>
      <dgm:spPr/>
    </dgm:pt>
    <dgm:pt modelId="{9969E681-B49C-48C1-BF50-1B494E7D200E}" type="pres">
      <dgm:prSet presAssocID="{FCC30599-AA61-4F65-A08C-AD5707644506}" presName="parentText" presStyleLbl="node1" presStyleIdx="2" presStyleCnt="3">
        <dgm:presLayoutVars>
          <dgm:chMax val="1"/>
          <dgm:bulletEnabled val="1"/>
        </dgm:presLayoutVars>
      </dgm:prSet>
      <dgm:spPr/>
    </dgm:pt>
    <dgm:pt modelId="{4B437DDE-B94E-4E4D-9ED5-421D23F8F63A}" type="pres">
      <dgm:prSet presAssocID="{FCC30599-AA61-4F65-A08C-AD5707644506}" presName="descendantText" presStyleLbl="alignAccFollowNode1" presStyleIdx="2" presStyleCnt="3">
        <dgm:presLayoutVars>
          <dgm:bulletEnabled val="1"/>
        </dgm:presLayoutVars>
      </dgm:prSet>
      <dgm:spPr/>
    </dgm:pt>
  </dgm:ptLst>
  <dgm:cxnLst>
    <dgm:cxn modelId="{841ECD04-15AD-46A6-BE92-6BFAC6798593}" srcId="{E1B5F7AE-08B1-4CA5-93D8-52F38DD74F49}" destId="{A3247159-7571-4384-AC7C-945BEA52C840}" srcOrd="1" destOrd="0" parTransId="{1EAB043A-411D-435A-A660-9BCD15C9867C}" sibTransId="{F156EDB0-5B50-449B-BD97-BF2902254AA4}"/>
    <dgm:cxn modelId="{EE62860F-7865-471E-8681-BABE70FCDAF1}" srcId="{2A5852B1-7643-4B2F-BFA4-11C2F56559B3}" destId="{4C409E19-C607-4A4E-A1BD-792996A64676}" srcOrd="2" destOrd="0" parTransId="{33BD1E1C-A4E1-49C0-B8F3-2F8EE2138480}" sibTransId="{A2865C8C-4E5F-4DA6-AF99-84F6798D7185}"/>
    <dgm:cxn modelId="{D3BBDE12-3FA1-41A3-9A30-1DA7808E05FC}" type="presOf" srcId="{2A5852B1-7643-4B2F-BFA4-11C2F56559B3}" destId="{3C695D8F-6BFD-4A68-BBE0-2B7460856A60}" srcOrd="0" destOrd="0" presId="urn:microsoft.com/office/officeart/2005/8/layout/vList5"/>
    <dgm:cxn modelId="{3C706519-701F-425B-A4D8-5911C5D50BDC}" type="presOf" srcId="{A3247159-7571-4384-AC7C-945BEA52C840}" destId="{6F14D534-AFB0-44D5-9C24-AFD30D874530}" srcOrd="0" destOrd="0" presId="urn:microsoft.com/office/officeart/2005/8/layout/vList5"/>
    <dgm:cxn modelId="{3911D61A-5F68-4702-9AF8-1688DE0CA652}" srcId="{A3247159-7571-4384-AC7C-945BEA52C840}" destId="{333EF57D-F2BC-482C-AF96-8CA752DE2C48}" srcOrd="1" destOrd="0" parTransId="{BDBB0236-E0E1-4347-90C7-80F26AFEF1A3}" sibTransId="{4FC08308-0484-49C5-A70F-77967DE2EF54}"/>
    <dgm:cxn modelId="{6A736E3C-B8C8-4101-863F-45346807474A}" srcId="{2A5852B1-7643-4B2F-BFA4-11C2F56559B3}" destId="{F441FBF7-463F-410F-9CBD-F82BB562A01C}" srcOrd="0" destOrd="0" parTransId="{E52F95B8-BBC1-499A-B892-4BBCA17FB97F}" sibTransId="{C621DF7A-5DA0-4430-B5AD-E760E371D2F9}"/>
    <dgm:cxn modelId="{BE09A33D-1D79-4A24-8B4C-3738143FE7ED}" type="presOf" srcId="{CCBDE1BF-209F-4748-84F9-267F9F4E3BB2}" destId="{58464B0B-E365-494E-8146-8858F6BF433F}" srcOrd="0" destOrd="3" presId="urn:microsoft.com/office/officeart/2005/8/layout/vList5"/>
    <dgm:cxn modelId="{C830553E-4323-495F-8C53-20D392DE54DA}" srcId="{E1B5F7AE-08B1-4CA5-93D8-52F38DD74F49}" destId="{FCC30599-AA61-4F65-A08C-AD5707644506}" srcOrd="2" destOrd="0" parTransId="{58FAB2FA-6DF0-4E71-B510-449E08B9412C}" sibTransId="{2C270DFB-E8EB-4BDE-A44F-C2A3A75D549E}"/>
    <dgm:cxn modelId="{FC459E5F-3059-499B-9B9C-47058080F8F4}" srcId="{2A5852B1-7643-4B2F-BFA4-11C2F56559B3}" destId="{22FAD8FA-914C-411F-B887-41D4FE8C3598}" srcOrd="1" destOrd="0" parTransId="{CD619196-908F-4C35-A19E-6BA3C915D16B}" sibTransId="{FF528979-3BB8-4F61-A441-A832D42804D2}"/>
    <dgm:cxn modelId="{DAD43F42-08B5-4655-A83F-A9B23A23B172}" type="presOf" srcId="{33C076B5-3713-4027-AD38-C9A41BB025B4}" destId="{4B437DDE-B94E-4E4D-9ED5-421D23F8F63A}" srcOrd="0" destOrd="1" presId="urn:microsoft.com/office/officeart/2005/8/layout/vList5"/>
    <dgm:cxn modelId="{BCBF8E42-3EFF-4A95-9D7C-054C381698D8}" type="presOf" srcId="{FCC30599-AA61-4F65-A08C-AD5707644506}" destId="{9969E681-B49C-48C1-BF50-1B494E7D200E}" srcOrd="0" destOrd="0" presId="urn:microsoft.com/office/officeart/2005/8/layout/vList5"/>
    <dgm:cxn modelId="{A6A87D43-F29F-4742-AE54-ABD20615DBBD}" type="presOf" srcId="{7A174654-6F57-401D-850A-1C7A1FAB64F9}" destId="{C6E7EC2D-B12E-4F5D-BFCC-1E9DAD756051}" srcOrd="0" destOrd="0" presId="urn:microsoft.com/office/officeart/2005/8/layout/vList5"/>
    <dgm:cxn modelId="{F434496C-1CEE-4D35-8CDD-6401495273C4}" srcId="{FCC30599-AA61-4F65-A08C-AD5707644506}" destId="{33C076B5-3713-4027-AD38-C9A41BB025B4}" srcOrd="1" destOrd="0" parTransId="{D6ED5318-6E50-486E-A049-0F897E880AE8}" sibTransId="{90F4D825-45AF-4187-BB03-DB11BD38AB72}"/>
    <dgm:cxn modelId="{12818F51-8378-4620-B169-6493E07FEEC4}" type="presOf" srcId="{7CB2583B-23CF-487C-AD3A-16E2B58F8D5A}" destId="{58464B0B-E365-494E-8146-8858F6BF433F}" srcOrd="0" destOrd="5" presId="urn:microsoft.com/office/officeart/2005/8/layout/vList5"/>
    <dgm:cxn modelId="{64DFA159-4E60-47E4-B2B4-865E504FE647}" srcId="{FCC30599-AA61-4F65-A08C-AD5707644506}" destId="{3FE7958A-BF4D-4C68-8C06-C10B06BA3DD8}" srcOrd="0" destOrd="0" parTransId="{A1CB8982-75DD-45FA-BA92-2DF78016FBD6}" sibTransId="{C55D044B-BCC2-43EC-BF19-1AEAC631C4B4}"/>
    <dgm:cxn modelId="{C721CD7A-19DB-4A29-9785-5908694EA34D}" type="presOf" srcId="{4C409E19-C607-4A4E-A1BD-792996A64676}" destId="{58464B0B-E365-494E-8146-8858F6BF433F}" srcOrd="0" destOrd="2" presId="urn:microsoft.com/office/officeart/2005/8/layout/vList5"/>
    <dgm:cxn modelId="{592ED783-2781-47F8-972A-E9CCE90254D9}" type="presOf" srcId="{F441FBF7-463F-410F-9CBD-F82BB562A01C}" destId="{58464B0B-E365-494E-8146-8858F6BF433F}" srcOrd="0" destOrd="0" presId="urn:microsoft.com/office/officeart/2005/8/layout/vList5"/>
    <dgm:cxn modelId="{A31BB186-0628-4917-A540-B7389F280615}" type="presOf" srcId="{22FAD8FA-914C-411F-B887-41D4FE8C3598}" destId="{58464B0B-E365-494E-8146-8858F6BF433F}" srcOrd="0" destOrd="1" presId="urn:microsoft.com/office/officeart/2005/8/layout/vList5"/>
    <dgm:cxn modelId="{7874BC8B-0B5E-43AB-B365-83553DDC459B}" srcId="{E1B5F7AE-08B1-4CA5-93D8-52F38DD74F49}" destId="{2A5852B1-7643-4B2F-BFA4-11C2F56559B3}" srcOrd="0" destOrd="0" parTransId="{6933254E-F700-4C56-A237-F848BAC46013}" sibTransId="{A8DB4D84-4F66-4921-9E6D-02D365CF7BE4}"/>
    <dgm:cxn modelId="{5B5C85A3-2EF6-4375-BE1E-42C5008360D4}" type="presOf" srcId="{3FE7958A-BF4D-4C68-8C06-C10B06BA3DD8}" destId="{4B437DDE-B94E-4E4D-9ED5-421D23F8F63A}" srcOrd="0" destOrd="0" presId="urn:microsoft.com/office/officeart/2005/8/layout/vList5"/>
    <dgm:cxn modelId="{08B62EAB-ABF1-4648-A182-62A2AF1907F8}" srcId="{2A5852B1-7643-4B2F-BFA4-11C2F56559B3}" destId="{424842B0-46AE-4285-8ADA-039939ACB256}" srcOrd="4" destOrd="0" parTransId="{1EEC4CF8-BD43-470C-8CD4-A4CD974A0CF6}" sibTransId="{A8E75964-1A39-4F36-ADAC-DACA2AFE07BC}"/>
    <dgm:cxn modelId="{131ABBB8-15C0-4BF3-82D0-F4CC0C9AFB43}" type="presOf" srcId="{333EF57D-F2BC-482C-AF96-8CA752DE2C48}" destId="{C6E7EC2D-B12E-4F5D-BFCC-1E9DAD756051}" srcOrd="0" destOrd="1" presId="urn:microsoft.com/office/officeart/2005/8/layout/vList5"/>
    <dgm:cxn modelId="{877AD2CC-567D-48B4-AB89-56B90DBF77E8}" type="presOf" srcId="{424842B0-46AE-4285-8ADA-039939ACB256}" destId="{58464B0B-E365-494E-8146-8858F6BF433F}" srcOrd="0" destOrd="4" presId="urn:microsoft.com/office/officeart/2005/8/layout/vList5"/>
    <dgm:cxn modelId="{CC7E7CD2-5949-456A-8EE3-BB907AC54A44}" srcId="{2A5852B1-7643-4B2F-BFA4-11C2F56559B3}" destId="{CCBDE1BF-209F-4748-84F9-267F9F4E3BB2}" srcOrd="3" destOrd="0" parTransId="{0DC87602-1735-40A3-895A-BAAA2E89E4C3}" sibTransId="{A25E3B44-748F-44E4-9A86-BF2E6470910D}"/>
    <dgm:cxn modelId="{131134DF-11D3-4844-A802-E344165F5507}" srcId="{A3247159-7571-4384-AC7C-945BEA52C840}" destId="{7A174654-6F57-401D-850A-1C7A1FAB64F9}" srcOrd="0" destOrd="0" parTransId="{4F37706E-DD05-479E-B8CF-0588B4AFF04A}" sibTransId="{EFDD27A5-7CC7-43DB-878A-21949A9BA9AE}"/>
    <dgm:cxn modelId="{5B2B6FEB-BEE0-45E2-BFBE-FC4AEC4AAEFE}" srcId="{2A5852B1-7643-4B2F-BFA4-11C2F56559B3}" destId="{7CB2583B-23CF-487C-AD3A-16E2B58F8D5A}" srcOrd="5" destOrd="0" parTransId="{BEB923A1-A17A-4FFA-9EF3-CB04A027C49E}" sibTransId="{38ACA9DF-6DE9-47B2-8095-647F0D134469}"/>
    <dgm:cxn modelId="{8D56D0F2-5EB5-4A00-84C7-24FA6EF96B76}" type="presOf" srcId="{E1B5F7AE-08B1-4CA5-93D8-52F38DD74F49}" destId="{0E74C4D1-B0B4-4E77-AFDD-62DD5B07E2DB}" srcOrd="0" destOrd="0" presId="urn:microsoft.com/office/officeart/2005/8/layout/vList5"/>
    <dgm:cxn modelId="{942B22B7-D4FA-4514-A4F6-9AD779917E32}" type="presParOf" srcId="{0E74C4D1-B0B4-4E77-AFDD-62DD5B07E2DB}" destId="{427D585E-28C1-439A-A812-1B6778D7E6D6}" srcOrd="0" destOrd="0" presId="urn:microsoft.com/office/officeart/2005/8/layout/vList5"/>
    <dgm:cxn modelId="{759050F1-A3CF-4450-8823-4749FF4EE0DA}" type="presParOf" srcId="{427D585E-28C1-439A-A812-1B6778D7E6D6}" destId="{3C695D8F-6BFD-4A68-BBE0-2B7460856A60}" srcOrd="0" destOrd="0" presId="urn:microsoft.com/office/officeart/2005/8/layout/vList5"/>
    <dgm:cxn modelId="{797B46A1-9448-4721-812F-44975780A912}" type="presParOf" srcId="{427D585E-28C1-439A-A812-1B6778D7E6D6}" destId="{58464B0B-E365-494E-8146-8858F6BF433F}" srcOrd="1" destOrd="0" presId="urn:microsoft.com/office/officeart/2005/8/layout/vList5"/>
    <dgm:cxn modelId="{6390DDD4-B431-4001-812D-61A058F66954}" type="presParOf" srcId="{0E74C4D1-B0B4-4E77-AFDD-62DD5B07E2DB}" destId="{17571642-22A6-4CFA-80CE-993A45E4D9F2}" srcOrd="1" destOrd="0" presId="urn:microsoft.com/office/officeart/2005/8/layout/vList5"/>
    <dgm:cxn modelId="{B8DA06DB-28F1-4F8C-8487-773964523136}" type="presParOf" srcId="{0E74C4D1-B0B4-4E77-AFDD-62DD5B07E2DB}" destId="{E1B21E3D-E4A2-46F2-8E75-C4C8095BD6F4}" srcOrd="2" destOrd="0" presId="urn:microsoft.com/office/officeart/2005/8/layout/vList5"/>
    <dgm:cxn modelId="{82D623E7-5FBD-4B2F-AAD2-9BCE8575F3F1}" type="presParOf" srcId="{E1B21E3D-E4A2-46F2-8E75-C4C8095BD6F4}" destId="{6F14D534-AFB0-44D5-9C24-AFD30D874530}" srcOrd="0" destOrd="0" presId="urn:microsoft.com/office/officeart/2005/8/layout/vList5"/>
    <dgm:cxn modelId="{21D7C2C2-0EB6-411D-8CA5-CFD58E0D4D6B}" type="presParOf" srcId="{E1B21E3D-E4A2-46F2-8E75-C4C8095BD6F4}" destId="{C6E7EC2D-B12E-4F5D-BFCC-1E9DAD756051}" srcOrd="1" destOrd="0" presId="urn:microsoft.com/office/officeart/2005/8/layout/vList5"/>
    <dgm:cxn modelId="{4E7F4E6F-2045-48C0-B93A-89E7D9E9CA8E}" type="presParOf" srcId="{0E74C4D1-B0B4-4E77-AFDD-62DD5B07E2DB}" destId="{D6E70FDF-7189-4405-B243-9AEBC9E5B1F5}" srcOrd="3" destOrd="0" presId="urn:microsoft.com/office/officeart/2005/8/layout/vList5"/>
    <dgm:cxn modelId="{262D0E9A-E64C-4BF7-970B-3812C541ECE7}" type="presParOf" srcId="{0E74C4D1-B0B4-4E77-AFDD-62DD5B07E2DB}" destId="{8906BD8E-4392-471B-A71C-42BC0B2C155A}" srcOrd="4" destOrd="0" presId="urn:microsoft.com/office/officeart/2005/8/layout/vList5"/>
    <dgm:cxn modelId="{CBCCD177-DCA1-4F87-A73E-FC35F0EDAB7A}" type="presParOf" srcId="{8906BD8E-4392-471B-A71C-42BC0B2C155A}" destId="{9969E681-B49C-48C1-BF50-1B494E7D200E}" srcOrd="0" destOrd="0" presId="urn:microsoft.com/office/officeart/2005/8/layout/vList5"/>
    <dgm:cxn modelId="{1979B86B-5181-4E85-A18B-26366F051188}" type="presParOf" srcId="{8906BD8E-4392-471B-A71C-42BC0B2C155A}" destId="{4B437DDE-B94E-4E4D-9ED5-421D23F8F63A}" srcOrd="1" destOrd="0" presId="urn:microsoft.com/office/officeart/2005/8/layout/vList5"/>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31BD7D9-7BA3-4314-83FD-230993F122D0}">
      <dsp:nvSpPr>
        <dsp:cNvPr id="0" name=""/>
        <dsp:cNvSpPr/>
      </dsp:nvSpPr>
      <dsp:spPr>
        <a:xfrm rot="5400000">
          <a:off x="-166002" y="1278252"/>
          <a:ext cx="1994540"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97707B45-302D-499B-A450-19BA6794B4FB}">
      <dsp:nvSpPr>
        <dsp:cNvPr id="0" name=""/>
        <dsp:cNvSpPr/>
      </dsp:nvSpPr>
      <dsp:spPr>
        <a:xfrm>
          <a:off x="292274" y="4524"/>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Lester was finding it difficult to regulate emotions at school and was displaying aggressive behaviours in the classroom and during unstructured times. These behaviours were affecting their progress. At home parents explained their child's behaviour was difficult to manage and would often be aggressive towards siblings and parents.</a:t>
          </a:r>
        </a:p>
      </dsp:txBody>
      <dsp:txXfrm>
        <a:off x="339226" y="51476"/>
        <a:ext cx="2577858" cy="1509153"/>
      </dsp:txXfrm>
    </dsp:sp>
    <dsp:sp modelId="{78677A5A-21C9-44F1-95D2-CB391F7200E2}">
      <dsp:nvSpPr>
        <dsp:cNvPr id="0" name=""/>
        <dsp:cNvSpPr/>
      </dsp:nvSpPr>
      <dsp:spPr>
        <a:xfrm rot="5400000">
          <a:off x="-166002" y="3282074"/>
          <a:ext cx="1994540"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AE7E546D-8436-410C-9FEE-F088432B072C}">
      <dsp:nvSpPr>
        <dsp:cNvPr id="0" name=""/>
        <dsp:cNvSpPr/>
      </dsp:nvSpPr>
      <dsp:spPr>
        <a:xfrm>
          <a:off x="292274" y="2008346"/>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Lester's class teacher had a meeting with their parents to discuss their learning and behaviours. Strategies to support were discussed and agreed to support learning and behaviour at school and home. Class teacher used quality first teaching strategies to support Lester. Parents were given information on parenting courses and course to learn techniques to support behaviours at home from the school parent support advisor. A My Success Plan was put in place in additon to a one page profile to identify key needs and targets and monitor impact and progress.</a:t>
          </a:r>
        </a:p>
      </dsp:txBody>
      <dsp:txXfrm>
        <a:off x="339226" y="2055298"/>
        <a:ext cx="2577858" cy="1509153"/>
      </dsp:txXfrm>
    </dsp:sp>
    <dsp:sp modelId="{67533535-68BD-4AF4-811E-4BC66AF9CE59}">
      <dsp:nvSpPr>
        <dsp:cNvPr id="0" name=""/>
        <dsp:cNvSpPr/>
      </dsp:nvSpPr>
      <dsp:spPr>
        <a:xfrm>
          <a:off x="835908" y="4283985"/>
          <a:ext cx="3544162"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F3AB63E8-A7D4-417A-A2A6-07956DF3E748}">
      <dsp:nvSpPr>
        <dsp:cNvPr id="0" name=""/>
        <dsp:cNvSpPr/>
      </dsp:nvSpPr>
      <dsp:spPr>
        <a:xfrm>
          <a:off x="292274" y="4012168"/>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Lester continued to find the school environment overwhelming and their class teacher was concerned that although strategies were in place, Lester was still displaying aggressive behaviours which was impacting their learning. The class teacher spoke to Mrs Hollands. </a:t>
          </a:r>
        </a:p>
      </dsp:txBody>
      <dsp:txXfrm>
        <a:off x="339226" y="4059120"/>
        <a:ext cx="2577858" cy="1509153"/>
      </dsp:txXfrm>
    </dsp:sp>
    <dsp:sp modelId="{5A4A78FD-EDF8-48E1-8CF6-BFADDDBE0B43}">
      <dsp:nvSpPr>
        <dsp:cNvPr id="0" name=""/>
        <dsp:cNvSpPr/>
      </dsp:nvSpPr>
      <dsp:spPr>
        <a:xfrm rot="16249535">
          <a:off x="3398539" y="3278791"/>
          <a:ext cx="2010595"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9193E69F-6F27-4E0C-A1A4-4AC6125846BE}">
      <dsp:nvSpPr>
        <dsp:cNvPr id="0" name=""/>
        <dsp:cNvSpPr/>
      </dsp:nvSpPr>
      <dsp:spPr>
        <a:xfrm>
          <a:off x="3845718" y="4012168"/>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Mrs Hollands went to see Lester in their classroom to observe. She made some suggestions of additional strategies and resources the class teacher could try (sensory tent, sensory seeking activities, choice cards, visuals).</a:t>
          </a:r>
        </a:p>
      </dsp:txBody>
      <dsp:txXfrm>
        <a:off x="3892670" y="4059120"/>
        <a:ext cx="2577858" cy="1509153"/>
      </dsp:txXfrm>
    </dsp:sp>
    <dsp:sp modelId="{A0907CB3-9C1A-4C95-8824-1D0858DFB4DE}">
      <dsp:nvSpPr>
        <dsp:cNvPr id="0" name=""/>
        <dsp:cNvSpPr/>
      </dsp:nvSpPr>
      <dsp:spPr>
        <a:xfrm rot="16141747">
          <a:off x="3409707" y="1272649"/>
          <a:ext cx="1983620"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88F102DD-8F3D-4C79-BD16-AB6BBFFDA1AE}">
      <dsp:nvSpPr>
        <dsp:cNvPr id="0" name=""/>
        <dsp:cNvSpPr/>
      </dsp:nvSpPr>
      <dsp:spPr>
        <a:xfrm>
          <a:off x="3879329" y="1997140"/>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Lester and the class teacher tried these additional strategies and resources for a further six weeks but they were not wholly successful. Mrs Hollands, the class teacher and Lester's parents had a further meeting and a My Support Plan was opened. This enabled them to focus on a key areas of need, share information on how everyone was going to help Lester further and look at further support and strategies,  whilst continuing to monitor impact and progress through the My Success Plan.</a:t>
          </a:r>
        </a:p>
      </dsp:txBody>
      <dsp:txXfrm>
        <a:off x="3926281" y="2044092"/>
        <a:ext cx="2577858" cy="1509153"/>
      </dsp:txXfrm>
    </dsp:sp>
    <dsp:sp modelId="{7A2FA697-6159-46CD-A56C-8A4CDDB1AF9C}">
      <dsp:nvSpPr>
        <dsp:cNvPr id="0" name=""/>
        <dsp:cNvSpPr/>
      </dsp:nvSpPr>
      <dsp:spPr>
        <a:xfrm>
          <a:off x="4389352" y="276341"/>
          <a:ext cx="3544162"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FE8DDDE1-9F43-4F41-8475-A0E3E7A0734F}">
      <dsp:nvSpPr>
        <dsp:cNvPr id="0" name=""/>
        <dsp:cNvSpPr/>
      </dsp:nvSpPr>
      <dsp:spPr>
        <a:xfrm>
          <a:off x="3845718" y="4524"/>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After further reviews of Lester's My Support Plan and the evidence of little impact, Mrs Hollands and Lester's parents that specialist support was needed in additon to the support school were able to provide. Mrs Hollands referred Lester to multiple agencies (behaviour support, educational psycholgist, SENSS). Parents also visited the GP for further advice. </a:t>
          </a:r>
        </a:p>
      </dsp:txBody>
      <dsp:txXfrm>
        <a:off x="3892670" y="51476"/>
        <a:ext cx="2577858" cy="1509153"/>
      </dsp:txXfrm>
    </dsp:sp>
    <dsp:sp modelId="{0BE92834-BB8E-40CF-B52D-F65B32859F9D}">
      <dsp:nvSpPr>
        <dsp:cNvPr id="0" name=""/>
        <dsp:cNvSpPr/>
      </dsp:nvSpPr>
      <dsp:spPr>
        <a:xfrm rot="5400000">
          <a:off x="6940885" y="1278252"/>
          <a:ext cx="1994540"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420D795B-2C58-4708-8688-7CE6A77FF575}">
      <dsp:nvSpPr>
        <dsp:cNvPr id="0" name=""/>
        <dsp:cNvSpPr/>
      </dsp:nvSpPr>
      <dsp:spPr>
        <a:xfrm>
          <a:off x="7399162" y="4524"/>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All professionals worked with Lester over the next two terms and provided detailed reports with their observations and recommendations. Lester's My Support Plan was reviewed twice and their My Success Plan continued to evidence impact and progress. </a:t>
          </a:r>
        </a:p>
      </dsp:txBody>
      <dsp:txXfrm>
        <a:off x="7446114" y="51476"/>
        <a:ext cx="2577858" cy="1509153"/>
      </dsp:txXfrm>
    </dsp:sp>
    <dsp:sp modelId="{8B74CC56-3CFB-4CB0-826E-AC365B5E3C30}">
      <dsp:nvSpPr>
        <dsp:cNvPr id="0" name=""/>
        <dsp:cNvSpPr/>
      </dsp:nvSpPr>
      <dsp:spPr>
        <a:xfrm rot="5400000">
          <a:off x="6940885" y="3282074"/>
          <a:ext cx="1994540" cy="240458"/>
        </a:xfrm>
        <a:prstGeom prst="rect">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52F1A8E9-E1AE-46F8-891A-A4461C4ABEE0}">
      <dsp:nvSpPr>
        <dsp:cNvPr id="0" name=""/>
        <dsp:cNvSpPr/>
      </dsp:nvSpPr>
      <dsp:spPr>
        <a:xfrm>
          <a:off x="7399162" y="2008346"/>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Mrs Hollands and the class teacher met with parents and discussed professional reports and next steps. Lester's behaviours continued to escalate despite additonal classroom adult support being hired. They continued to be aggessive and struggled to regulate their emotions depsite all strategies from outside professionals being implemented over a sustained period. It was decided further specialist support was needed and school and parents agreed to apply for an Educational Health Care Plan (EHCP).</a:t>
          </a:r>
        </a:p>
      </dsp:txBody>
      <dsp:txXfrm>
        <a:off x="7446114" y="2055298"/>
        <a:ext cx="2577858" cy="1509153"/>
      </dsp:txXfrm>
    </dsp:sp>
    <dsp:sp modelId="{5E874954-5910-4E99-9286-4E947334A28E}">
      <dsp:nvSpPr>
        <dsp:cNvPr id="0" name=""/>
        <dsp:cNvSpPr/>
      </dsp:nvSpPr>
      <dsp:spPr>
        <a:xfrm>
          <a:off x="7399162" y="4012168"/>
          <a:ext cx="2671762" cy="1603057"/>
        </a:xfrm>
        <a:prstGeom prst="roundRect">
          <a:avLst>
            <a:gd name="adj" fmla="val 10000"/>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solidFill>
                <a:sysClr val="window" lastClr="FFFFFF"/>
              </a:solidFill>
              <a:latin typeface="Aptos" panose="02110004020202020204"/>
              <a:ea typeface="+mn-ea"/>
              <a:cs typeface="+mn-cs"/>
            </a:rPr>
            <a:t>The evidence was gathered and an EHCP was applied for. Lester continued to be supported with the recommended advice whilst the EHCP assessment and decision process happened. Lester was awarded an EHCP and continues to be supported in mainstream at present. Parents have suggested that in future it might be more beneficial for Lester to attend a specialist provision or resource base. This will be discussed at the annual review.</a:t>
          </a:r>
        </a:p>
      </dsp:txBody>
      <dsp:txXfrm>
        <a:off x="7446114" y="4059120"/>
        <a:ext cx="2577858" cy="150915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64B0B-E365-494E-8146-8858F6BF433F}">
      <dsp:nvSpPr>
        <dsp:cNvPr id="0" name=""/>
        <dsp:cNvSpPr/>
      </dsp:nvSpPr>
      <dsp:spPr>
        <a:xfrm rot="5400000">
          <a:off x="5966866" y="-2276386"/>
          <a:ext cx="1363980" cy="6257747"/>
        </a:xfrm>
        <a:prstGeom prst="round2SameRect">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15240" rIns="30480" bIns="15240" numCol="1" spcCol="1270" anchor="ctr" anchorCtr="0">
          <a:noAutofit/>
        </a:bodyPr>
        <a:lstStyle/>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Aptos" panose="02110004020202020204"/>
              <a:ea typeface="+mn-ea"/>
              <a:cs typeface="+mn-cs"/>
            </a:rPr>
            <a:t>If anyone has a complaint regarding the SEND process involving their child please arrange to speak to Mrs Hollands who will discuss your concerns with you. </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Aptos" panose="02110004020202020204"/>
              <a:ea typeface="+mn-ea"/>
              <a:cs typeface="+mn-cs"/>
            </a:rPr>
            <a:t>If this meeting is unable to reach a satisfactory resolution then it will be taken through the official complaints process outlined in our school complaints policy.</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Aptos" panose="02110004020202020204"/>
              <a:ea typeface="+mn-ea"/>
              <a:cs typeface="+mn-cs"/>
            </a:rPr>
            <a:t>It is part of the school SENCO role to raise concerns and complaints to outside agenices if it is evident that outside professionals are not providing the adequate and appropriate support for our pupils with SEND at Woodlands.</a:t>
          </a:r>
        </a:p>
        <a:p>
          <a:pPr marL="57150" lvl="1" indent="-57150" algn="l" defTabSz="355600">
            <a:lnSpc>
              <a:spcPct val="90000"/>
            </a:lnSpc>
            <a:spcBef>
              <a:spcPct val="0"/>
            </a:spcBef>
            <a:spcAft>
              <a:spcPct val="15000"/>
            </a:spcAft>
            <a:buChar char="•"/>
          </a:pPr>
          <a:endParaRPr lang="en-GB" sz="800" kern="1200">
            <a:solidFill>
              <a:sysClr val="windowText" lastClr="000000">
                <a:hueOff val="0"/>
                <a:satOff val="0"/>
                <a:lumOff val="0"/>
                <a:alphaOff val="0"/>
              </a:sysClr>
            </a:solidFill>
            <a:latin typeface="Aptos" panose="02110004020202020204"/>
            <a:ea typeface="+mn-ea"/>
            <a:cs typeface="+mn-cs"/>
          </a:endParaRPr>
        </a:p>
        <a:p>
          <a:pPr marL="57150" lvl="1" indent="-57150" algn="l" defTabSz="355600">
            <a:lnSpc>
              <a:spcPct val="90000"/>
            </a:lnSpc>
            <a:spcBef>
              <a:spcPct val="0"/>
            </a:spcBef>
            <a:spcAft>
              <a:spcPct val="15000"/>
            </a:spcAft>
            <a:buChar char="•"/>
          </a:pPr>
          <a:endParaRPr lang="en-GB" sz="800" kern="1200">
            <a:solidFill>
              <a:sysClr val="windowText" lastClr="000000">
                <a:hueOff val="0"/>
                <a:satOff val="0"/>
                <a:lumOff val="0"/>
                <a:alphaOff val="0"/>
              </a:sysClr>
            </a:solidFill>
            <a:latin typeface="Aptos" panose="02110004020202020204"/>
            <a:ea typeface="+mn-ea"/>
            <a:cs typeface="+mn-cs"/>
          </a:endParaRPr>
        </a:p>
        <a:p>
          <a:pPr marL="57150" lvl="1" indent="-57150" algn="l" defTabSz="355600">
            <a:lnSpc>
              <a:spcPct val="90000"/>
            </a:lnSpc>
            <a:spcBef>
              <a:spcPct val="0"/>
            </a:spcBef>
            <a:spcAft>
              <a:spcPct val="15000"/>
            </a:spcAft>
            <a:buChar char="•"/>
          </a:pPr>
          <a:endParaRPr lang="en-GB" sz="800" kern="1200">
            <a:solidFill>
              <a:sysClr val="windowText" lastClr="000000">
                <a:hueOff val="0"/>
                <a:satOff val="0"/>
                <a:lumOff val="0"/>
                <a:alphaOff val="0"/>
              </a:sysClr>
            </a:solidFill>
            <a:latin typeface="Aptos" panose="02110004020202020204"/>
            <a:ea typeface="+mn-ea"/>
            <a:cs typeface="+mn-cs"/>
          </a:endParaRPr>
        </a:p>
      </dsp:txBody>
      <dsp:txXfrm rot="-5400000">
        <a:off x="3519983" y="237081"/>
        <a:ext cx="6191163" cy="1230812"/>
      </dsp:txXfrm>
    </dsp:sp>
    <dsp:sp modelId="{3C695D8F-6BFD-4A68-BBE0-2B7460856A60}">
      <dsp:nvSpPr>
        <dsp:cNvPr id="0" name=""/>
        <dsp:cNvSpPr/>
      </dsp:nvSpPr>
      <dsp:spPr>
        <a:xfrm>
          <a:off x="0" y="0"/>
          <a:ext cx="3519982" cy="1704975"/>
        </a:xfrm>
        <a:prstGeom prst="roundRect">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5260" tIns="87630" rIns="175260" bIns="87630" numCol="1" spcCol="1270" anchor="ctr" anchorCtr="0">
          <a:noAutofit/>
        </a:bodyPr>
        <a:lstStyle/>
        <a:p>
          <a:pPr marL="0" lvl="0" indent="0" algn="ctr" defTabSz="2044700">
            <a:lnSpc>
              <a:spcPct val="90000"/>
            </a:lnSpc>
            <a:spcBef>
              <a:spcPct val="0"/>
            </a:spcBef>
            <a:spcAft>
              <a:spcPct val="35000"/>
            </a:spcAft>
            <a:buNone/>
          </a:pPr>
          <a:r>
            <a:rPr lang="en-GB" sz="4600" kern="1200">
              <a:solidFill>
                <a:sysClr val="window" lastClr="FFFFFF"/>
              </a:solidFill>
              <a:latin typeface="Aptos" panose="02110004020202020204"/>
              <a:ea typeface="+mn-ea"/>
              <a:cs typeface="+mn-cs"/>
            </a:rPr>
            <a:t>Complaints</a:t>
          </a:r>
        </a:p>
      </dsp:txBody>
      <dsp:txXfrm>
        <a:off x="83230" y="83230"/>
        <a:ext cx="3353522" cy="153851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64B0B-E365-494E-8146-8858F6BF433F}">
      <dsp:nvSpPr>
        <dsp:cNvPr id="0" name=""/>
        <dsp:cNvSpPr/>
      </dsp:nvSpPr>
      <dsp:spPr>
        <a:xfrm rot="5400000">
          <a:off x="6072894" y="-2414517"/>
          <a:ext cx="1132061" cy="6248400"/>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13335" rIns="26670" bIns="13335" numCol="1" spcCol="1270" anchor="ctr" anchorCtr="0">
          <a:noAutofit/>
        </a:bodyPr>
        <a:lstStyle/>
        <a:p>
          <a:pPr marL="57150" lvl="1" indent="-57150" algn="l" defTabSz="311150">
            <a:lnSpc>
              <a:spcPct val="90000"/>
            </a:lnSpc>
            <a:spcBef>
              <a:spcPct val="0"/>
            </a:spcBef>
            <a:spcAft>
              <a:spcPct val="15000"/>
            </a:spcAft>
            <a:buChar char="•"/>
          </a:pPr>
          <a:r>
            <a:rPr lang="en-GB" sz="700" kern="1200"/>
            <a:t>Working with pre-schools and Nurseries to ensure that all our pupils, particulalry with SEND , transition as well as possible.</a:t>
          </a:r>
        </a:p>
        <a:p>
          <a:pPr marL="57150" lvl="1" indent="-57150" algn="l" defTabSz="311150">
            <a:lnSpc>
              <a:spcPct val="90000"/>
            </a:lnSpc>
            <a:spcBef>
              <a:spcPct val="0"/>
            </a:spcBef>
            <a:spcAft>
              <a:spcPct val="15000"/>
            </a:spcAft>
            <a:buChar char="•"/>
          </a:pPr>
          <a:r>
            <a:rPr lang="en-GB" sz="700" kern="1200"/>
            <a:t>Arranging to see children in their own settings first and organising extra visits for the pupils and for staff to ensure that all relevant information is passed on.</a:t>
          </a:r>
        </a:p>
        <a:p>
          <a:pPr marL="57150" lvl="1" indent="-57150" algn="l" defTabSz="311150">
            <a:lnSpc>
              <a:spcPct val="90000"/>
            </a:lnSpc>
            <a:spcBef>
              <a:spcPct val="0"/>
            </a:spcBef>
            <a:spcAft>
              <a:spcPct val="15000"/>
            </a:spcAft>
            <a:buChar char="•"/>
          </a:pPr>
          <a:r>
            <a:rPr lang="en-GB" sz="700" kern="1200"/>
            <a:t>Arranging effective secondary transition for all pupils and enhanced transition for our children with SEND.</a:t>
          </a:r>
        </a:p>
        <a:p>
          <a:pPr marL="57150" lvl="1" indent="-57150" algn="l" defTabSz="311150">
            <a:lnSpc>
              <a:spcPct val="90000"/>
            </a:lnSpc>
            <a:spcBef>
              <a:spcPct val="0"/>
            </a:spcBef>
            <a:spcAft>
              <a:spcPct val="15000"/>
            </a:spcAft>
            <a:buChar char="•"/>
          </a:pPr>
          <a:r>
            <a:rPr lang="en-GB" sz="700" kern="1200"/>
            <a:t>Supporting parents/guardians with looking at alternative provisions, specialist and resource base provisions at appropriate times. Ensuring smooth and effective transitions for children who move to one of these provisions or are part of split provisions.</a:t>
          </a:r>
        </a:p>
        <a:p>
          <a:pPr marL="57150" lvl="1" indent="-57150" algn="l" defTabSz="311150">
            <a:lnSpc>
              <a:spcPct val="90000"/>
            </a:lnSpc>
            <a:spcBef>
              <a:spcPct val="0"/>
            </a:spcBef>
            <a:spcAft>
              <a:spcPct val="15000"/>
            </a:spcAft>
            <a:buChar char="•"/>
          </a:pPr>
          <a:r>
            <a:rPr lang="en-GB" sz="700" kern="1200"/>
            <a:t>Ensuring children with SEND who transfer from another mainstream school transition positively and that provision is in place from the day they start with us fostering a safe and nurturing environment for them.</a:t>
          </a:r>
        </a:p>
        <a:p>
          <a:pPr marL="57150" lvl="1" indent="-57150" algn="l" defTabSz="311150">
            <a:lnSpc>
              <a:spcPct val="90000"/>
            </a:lnSpc>
            <a:spcBef>
              <a:spcPct val="0"/>
            </a:spcBef>
            <a:spcAft>
              <a:spcPct val="15000"/>
            </a:spcAft>
            <a:buChar char="•"/>
          </a:pPr>
          <a:endParaRPr lang="en-GB" sz="700" kern="1200"/>
        </a:p>
      </dsp:txBody>
      <dsp:txXfrm rot="-5400000">
        <a:off x="3514725" y="198915"/>
        <a:ext cx="6193137" cy="1021535"/>
      </dsp:txXfrm>
    </dsp:sp>
    <dsp:sp modelId="{3C695D8F-6BFD-4A68-BBE0-2B7460856A60}">
      <dsp:nvSpPr>
        <dsp:cNvPr id="0" name=""/>
        <dsp:cNvSpPr/>
      </dsp:nvSpPr>
      <dsp:spPr>
        <a:xfrm>
          <a:off x="0" y="2144"/>
          <a:ext cx="3514725" cy="1415076"/>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76200" rIns="152400" bIns="76200" numCol="1" spcCol="1270" anchor="ctr" anchorCtr="0">
          <a:noAutofit/>
        </a:bodyPr>
        <a:lstStyle/>
        <a:p>
          <a:pPr marL="0" lvl="0" indent="0" algn="ctr" defTabSz="1778000">
            <a:lnSpc>
              <a:spcPct val="90000"/>
            </a:lnSpc>
            <a:spcBef>
              <a:spcPct val="0"/>
            </a:spcBef>
            <a:spcAft>
              <a:spcPct val="35000"/>
            </a:spcAft>
            <a:buNone/>
          </a:pPr>
          <a:r>
            <a:rPr lang="en-GB" sz="4000" kern="1200"/>
            <a:t>Transition</a:t>
          </a:r>
        </a:p>
      </dsp:txBody>
      <dsp:txXfrm>
        <a:off x="69078" y="71222"/>
        <a:ext cx="3376569" cy="1276920"/>
      </dsp:txXfrm>
    </dsp:sp>
    <dsp:sp modelId="{C6E7EC2D-B12E-4F5D-BFCC-1E9DAD756051}">
      <dsp:nvSpPr>
        <dsp:cNvPr id="0" name=""/>
        <dsp:cNvSpPr/>
      </dsp:nvSpPr>
      <dsp:spPr>
        <a:xfrm rot="5400000">
          <a:off x="6072894" y="-928687"/>
          <a:ext cx="1132061" cy="6248400"/>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13335" rIns="26670" bIns="13335" numCol="1" spcCol="1270" anchor="ctr" anchorCtr="0">
          <a:noAutofit/>
        </a:bodyPr>
        <a:lstStyle/>
        <a:p>
          <a:pPr marL="57150" lvl="1" indent="-57150" algn="l" defTabSz="311150">
            <a:lnSpc>
              <a:spcPct val="90000"/>
            </a:lnSpc>
            <a:spcBef>
              <a:spcPct val="0"/>
            </a:spcBef>
            <a:spcAft>
              <a:spcPct val="15000"/>
            </a:spcAft>
            <a:buChar char="•"/>
          </a:pPr>
          <a:r>
            <a:rPr lang="en-GB" sz="700" kern="1200"/>
            <a:t>Class teachers lead the SEND process for pupils in their class as they are the key professional working with the pupils and parents everyday.</a:t>
          </a:r>
        </a:p>
        <a:p>
          <a:pPr marL="57150" lvl="1" indent="-57150" algn="l" defTabSz="311150">
            <a:lnSpc>
              <a:spcPct val="90000"/>
            </a:lnSpc>
            <a:spcBef>
              <a:spcPct val="0"/>
            </a:spcBef>
            <a:spcAft>
              <a:spcPct val="15000"/>
            </a:spcAft>
            <a:buChar char="•"/>
          </a:pPr>
          <a:r>
            <a:rPr lang="en-GB" sz="700" kern="1200"/>
            <a:t>Mrs Hollands supports them in this, providing support, signposting  staff to ideas, resources and other professionals who might help further.</a:t>
          </a:r>
        </a:p>
      </dsp:txBody>
      <dsp:txXfrm rot="-5400000">
        <a:off x="3514725" y="1684745"/>
        <a:ext cx="6193137" cy="1021535"/>
      </dsp:txXfrm>
    </dsp:sp>
    <dsp:sp modelId="{6F14D534-AFB0-44D5-9C24-AFD30D874530}">
      <dsp:nvSpPr>
        <dsp:cNvPr id="0" name=""/>
        <dsp:cNvSpPr/>
      </dsp:nvSpPr>
      <dsp:spPr>
        <a:xfrm>
          <a:off x="0" y="1487974"/>
          <a:ext cx="3514725" cy="1415076"/>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76200" rIns="152400" bIns="76200" numCol="1" spcCol="1270" anchor="ctr" anchorCtr="0">
          <a:noAutofit/>
        </a:bodyPr>
        <a:lstStyle/>
        <a:p>
          <a:pPr marL="0" lvl="0" indent="0" algn="ctr" defTabSz="1778000">
            <a:lnSpc>
              <a:spcPct val="90000"/>
            </a:lnSpc>
            <a:spcBef>
              <a:spcPct val="0"/>
            </a:spcBef>
            <a:spcAft>
              <a:spcPct val="35000"/>
            </a:spcAft>
            <a:buNone/>
          </a:pPr>
          <a:r>
            <a:rPr lang="en-GB" sz="4000" kern="1200"/>
            <a:t>Supporting Teachers</a:t>
          </a:r>
        </a:p>
      </dsp:txBody>
      <dsp:txXfrm>
        <a:off x="69078" y="1557052"/>
        <a:ext cx="3376569" cy="1276920"/>
      </dsp:txXfrm>
    </dsp:sp>
    <dsp:sp modelId="{4B437DDE-B94E-4E4D-9ED5-421D23F8F63A}">
      <dsp:nvSpPr>
        <dsp:cNvPr id="0" name=""/>
        <dsp:cNvSpPr/>
      </dsp:nvSpPr>
      <dsp:spPr>
        <a:xfrm rot="5400000">
          <a:off x="6072894" y="557142"/>
          <a:ext cx="1132061" cy="6248400"/>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13335" rIns="26670" bIns="13335" numCol="1" spcCol="1270" anchor="ctr" anchorCtr="0">
          <a:noAutofit/>
        </a:bodyPr>
        <a:lstStyle/>
        <a:p>
          <a:pPr marL="57150" lvl="1" indent="-57150" algn="l" defTabSz="311150">
            <a:lnSpc>
              <a:spcPct val="90000"/>
            </a:lnSpc>
            <a:spcBef>
              <a:spcPct val="0"/>
            </a:spcBef>
            <a:spcAft>
              <a:spcPct val="15000"/>
            </a:spcAft>
            <a:buChar char="•"/>
          </a:pPr>
          <a:r>
            <a:rPr lang="en-GB" sz="700" kern="1200"/>
            <a:t>At Woodlands we celebrate and embrace who we are, despite our differences, no matter what race, religion, gender, sexual orientation, age, nationality, educational need or different ability. </a:t>
          </a:r>
        </a:p>
        <a:p>
          <a:pPr marL="57150" lvl="1" indent="-57150" algn="l" defTabSz="311150">
            <a:lnSpc>
              <a:spcPct val="90000"/>
            </a:lnSpc>
            <a:spcBef>
              <a:spcPct val="0"/>
            </a:spcBef>
            <a:spcAft>
              <a:spcPct val="15000"/>
            </a:spcAft>
            <a:buChar char="•"/>
          </a:pPr>
          <a:r>
            <a:rPr lang="en-GB" sz="700" kern="1200"/>
            <a:t>We promote this ethos throughout the school  in our learning about different cultures, religions and ideologies.</a:t>
          </a:r>
        </a:p>
      </dsp:txBody>
      <dsp:txXfrm rot="-5400000">
        <a:off x="3514725" y="3170575"/>
        <a:ext cx="6193137" cy="1021535"/>
      </dsp:txXfrm>
    </dsp:sp>
    <dsp:sp modelId="{9969E681-B49C-48C1-BF50-1B494E7D200E}">
      <dsp:nvSpPr>
        <dsp:cNvPr id="0" name=""/>
        <dsp:cNvSpPr/>
      </dsp:nvSpPr>
      <dsp:spPr>
        <a:xfrm>
          <a:off x="0" y="2973804"/>
          <a:ext cx="3514725" cy="1415076"/>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76200" rIns="152400" bIns="76200" numCol="1" spcCol="1270" anchor="ctr" anchorCtr="0">
          <a:noAutofit/>
        </a:bodyPr>
        <a:lstStyle/>
        <a:p>
          <a:pPr marL="0" lvl="0" indent="0" algn="ctr" defTabSz="1778000">
            <a:lnSpc>
              <a:spcPct val="90000"/>
            </a:lnSpc>
            <a:spcBef>
              <a:spcPct val="0"/>
            </a:spcBef>
            <a:spcAft>
              <a:spcPct val="35000"/>
            </a:spcAft>
            <a:buNone/>
          </a:pPr>
          <a:r>
            <a:rPr lang="en-GB" sz="4000" kern="1200"/>
            <a:t>Diversity</a:t>
          </a:r>
        </a:p>
      </dsp:txBody>
      <dsp:txXfrm>
        <a:off x="69078" y="3042882"/>
        <a:ext cx="3376569" cy="1276920"/>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54</Words>
  <Characters>311</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HOLLANDS</dc:creator>
  <cp:keywords/>
  <dc:description/>
  <cp:lastModifiedBy>Helen HOLLANDS</cp:lastModifiedBy>
  <cp:revision>3</cp:revision>
  <dcterms:created xsi:type="dcterms:W3CDTF">2025-09-04T10:52:00Z</dcterms:created>
  <dcterms:modified xsi:type="dcterms:W3CDTF">2026-03-05T13:29:00Z</dcterms:modified>
</cp:coreProperties>
</file>